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F99" w:rsidRPr="00467C97" w:rsidRDefault="00A71F99" w:rsidP="00467C97">
      <w:pPr>
        <w:pStyle w:val="Heading1"/>
        <w:tabs>
          <w:tab w:val="left" w:pos="0"/>
        </w:tabs>
        <w:spacing w:before="0" w:after="0"/>
        <w:rPr>
          <w:rFonts w:ascii="Times New Roman" w:hAnsi="Times New Roman"/>
          <w:color w:val="auto"/>
          <w:sz w:val="24"/>
          <w:szCs w:val="24"/>
        </w:rPr>
      </w:pPr>
    </w:p>
    <w:p w:rsidR="00A71F99" w:rsidRPr="00467C97" w:rsidRDefault="00A71F99" w:rsidP="00467C97">
      <w:pPr>
        <w:pStyle w:val="Heading1"/>
        <w:tabs>
          <w:tab w:val="left" w:pos="0"/>
        </w:tabs>
        <w:spacing w:before="0" w:after="0"/>
        <w:rPr>
          <w:rFonts w:ascii="Times New Roman" w:hAnsi="Times New Roman"/>
          <w:color w:val="auto"/>
          <w:sz w:val="24"/>
          <w:szCs w:val="24"/>
        </w:rPr>
      </w:pPr>
    </w:p>
    <w:p w:rsidR="00A71F99" w:rsidRPr="004E4B87" w:rsidRDefault="00A71F99" w:rsidP="00467C97">
      <w:pPr>
        <w:pStyle w:val="Heading1"/>
        <w:tabs>
          <w:tab w:val="left" w:pos="0"/>
        </w:tabs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4E4B87">
        <w:rPr>
          <w:rFonts w:ascii="Times New Roman" w:hAnsi="Times New Roman"/>
          <w:color w:val="auto"/>
          <w:sz w:val="28"/>
          <w:szCs w:val="28"/>
        </w:rPr>
        <w:t>АДМИНИСТРАЦИЯ КАШАРСКОГО  РАЙОНА</w:t>
      </w:r>
      <w:r w:rsidRPr="004E4B87">
        <w:rPr>
          <w:rFonts w:ascii="Times New Roman" w:hAnsi="Times New Roman"/>
          <w:color w:val="auto"/>
          <w:sz w:val="28"/>
          <w:szCs w:val="28"/>
        </w:rPr>
        <w:br/>
        <w:t>РОСТОВСКОЙ ОБЛАСТИ</w:t>
      </w:r>
    </w:p>
    <w:p w:rsidR="00A71F99" w:rsidRPr="004E4B87" w:rsidRDefault="00A71F99" w:rsidP="00467C97">
      <w:pPr>
        <w:jc w:val="center"/>
        <w:rPr>
          <w:b/>
          <w:sz w:val="16"/>
        </w:rPr>
      </w:pPr>
    </w:p>
    <w:p w:rsidR="00A71F99" w:rsidRPr="004E4B87" w:rsidRDefault="00A71F99" w:rsidP="00467C97">
      <w:pPr>
        <w:jc w:val="center"/>
        <w:rPr>
          <w:b/>
          <w:spacing w:val="24"/>
          <w:sz w:val="28"/>
        </w:rPr>
      </w:pPr>
      <w:r w:rsidRPr="004E4B87">
        <w:rPr>
          <w:b/>
          <w:spacing w:val="24"/>
          <w:sz w:val="28"/>
        </w:rPr>
        <w:t>ПОСТАНОВЛЕНИЕ</w:t>
      </w:r>
    </w:p>
    <w:p w:rsidR="00A71F99" w:rsidRPr="004E4B87" w:rsidRDefault="00A71F99" w:rsidP="00467C97">
      <w:pPr>
        <w:jc w:val="center"/>
        <w:rPr>
          <w:sz w:val="16"/>
        </w:rPr>
      </w:pPr>
    </w:p>
    <w:p w:rsidR="00A71F99" w:rsidRPr="004E4B87" w:rsidRDefault="00A71F99" w:rsidP="00467C97">
      <w:pPr>
        <w:jc w:val="center"/>
        <w:rPr>
          <w:sz w:val="28"/>
        </w:rPr>
      </w:pPr>
      <w:r>
        <w:rPr>
          <w:sz w:val="28"/>
        </w:rPr>
        <w:t>20.11</w:t>
      </w:r>
      <w:r w:rsidRPr="004E4B87">
        <w:rPr>
          <w:sz w:val="28"/>
        </w:rPr>
        <w:t>.201</w:t>
      </w:r>
      <w:r w:rsidRPr="00467C97">
        <w:rPr>
          <w:sz w:val="28"/>
        </w:rPr>
        <w:t>4</w:t>
      </w:r>
      <w:r w:rsidRPr="004E4B87">
        <w:rPr>
          <w:sz w:val="28"/>
        </w:rPr>
        <w:t xml:space="preserve">  </w:t>
      </w:r>
      <w:r w:rsidRPr="004E4B87">
        <w:rPr>
          <w:sz w:val="28"/>
          <w:lang w:val="en-US"/>
        </w:rPr>
        <w:t>N</w:t>
      </w:r>
      <w:r>
        <w:rPr>
          <w:sz w:val="28"/>
        </w:rPr>
        <w:t xml:space="preserve"> 987.1</w:t>
      </w:r>
    </w:p>
    <w:p w:rsidR="00A71F99" w:rsidRPr="004E4B87" w:rsidRDefault="00A71F99" w:rsidP="00467C97">
      <w:pPr>
        <w:jc w:val="center"/>
        <w:rPr>
          <w:sz w:val="28"/>
        </w:rPr>
      </w:pPr>
      <w:r w:rsidRPr="004E4B87">
        <w:rPr>
          <w:sz w:val="28"/>
        </w:rPr>
        <w:t>сл. Кашары</w:t>
      </w:r>
    </w:p>
    <w:p w:rsidR="00A71F99" w:rsidRPr="004E4B87" w:rsidRDefault="00A71F99" w:rsidP="00467C97">
      <w:pPr>
        <w:jc w:val="center"/>
        <w:rPr>
          <w:sz w:val="16"/>
        </w:rPr>
      </w:pPr>
    </w:p>
    <w:tbl>
      <w:tblPr>
        <w:tblW w:w="10051" w:type="dxa"/>
        <w:tblInd w:w="108" w:type="dxa"/>
        <w:tblLayout w:type="fixed"/>
        <w:tblLook w:val="0000"/>
      </w:tblPr>
      <w:tblGrid>
        <w:gridCol w:w="10051"/>
      </w:tblGrid>
      <w:tr w:rsidR="00A71F99" w:rsidRPr="005B4A40" w:rsidTr="00EF2C6E">
        <w:trPr>
          <w:trHeight w:val="1140"/>
        </w:trPr>
        <w:tc>
          <w:tcPr>
            <w:tcW w:w="10051" w:type="dxa"/>
          </w:tcPr>
          <w:p w:rsidR="00A71F99" w:rsidRDefault="00A71F99" w:rsidP="00467C97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D93DBA">
              <w:rPr>
                <w:b/>
                <w:sz w:val="28"/>
                <w:szCs w:val="28"/>
              </w:rPr>
              <w:t>Об утверждении плана реализации муниципальной программы</w:t>
            </w:r>
            <w:r w:rsidRPr="00365B14">
              <w:rPr>
                <w:b/>
                <w:sz w:val="28"/>
                <w:szCs w:val="28"/>
              </w:rPr>
              <w:t xml:space="preserve"> </w:t>
            </w:r>
          </w:p>
          <w:p w:rsidR="00A71F99" w:rsidRPr="005A2DD9" w:rsidRDefault="00A71F99" w:rsidP="00467C97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D93DBA">
              <w:rPr>
                <w:b/>
                <w:sz w:val="28"/>
                <w:szCs w:val="28"/>
              </w:rPr>
              <w:t>Кашарского района</w:t>
            </w:r>
            <w:r w:rsidRPr="005B4A40">
              <w:rPr>
                <w:b/>
                <w:sz w:val="28"/>
                <w:szCs w:val="28"/>
              </w:rPr>
              <w:t xml:space="preserve"> «Энергоэффективность и развитие энергетики в Кашарском районе»</w:t>
            </w:r>
            <w:r w:rsidRPr="005A2DD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на 2015 год</w:t>
            </w:r>
          </w:p>
        </w:tc>
      </w:tr>
    </w:tbl>
    <w:p w:rsidR="00A71F99" w:rsidRDefault="00A71F99" w:rsidP="00467C97">
      <w:pPr>
        <w:ind w:firstLine="550"/>
        <w:jc w:val="both"/>
        <w:rPr>
          <w:kern w:val="2"/>
          <w:sz w:val="28"/>
          <w:szCs w:val="28"/>
        </w:rPr>
      </w:pPr>
    </w:p>
    <w:p w:rsidR="00A71F99" w:rsidRPr="00D93DBA" w:rsidRDefault="00A71F99" w:rsidP="00467C97">
      <w:pPr>
        <w:ind w:firstLine="84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Во исполнение постановления Администрации Кашарского района от 14.10.2013 №854 «Об утверждение муниципальной программы Кашарского района </w:t>
      </w:r>
      <w:r w:rsidRPr="005B4A40">
        <w:rPr>
          <w:sz w:val="28"/>
          <w:szCs w:val="28"/>
        </w:rPr>
        <w:t>«Энергоэффективность и развитие энергетики в Кашарском районе»</w:t>
      </w:r>
      <w:r>
        <w:rPr>
          <w:kern w:val="2"/>
          <w:sz w:val="28"/>
          <w:szCs w:val="28"/>
        </w:rPr>
        <w:t>,</w:t>
      </w:r>
      <w:r w:rsidRPr="00D93DBA">
        <w:rPr>
          <w:kern w:val="2"/>
          <w:sz w:val="28"/>
          <w:szCs w:val="28"/>
        </w:rPr>
        <w:t xml:space="preserve"> руководствуясь ст. 28 Устава муниципального образования «Кашарский район»</w:t>
      </w:r>
      <w:r>
        <w:rPr>
          <w:kern w:val="2"/>
          <w:sz w:val="28"/>
          <w:szCs w:val="28"/>
        </w:rPr>
        <w:t>,</w:t>
      </w:r>
    </w:p>
    <w:p w:rsidR="00A71F99" w:rsidRPr="00BF0D5C" w:rsidRDefault="00A71F99" w:rsidP="00467C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A71F99" w:rsidRDefault="00A71F99" w:rsidP="00467C97">
      <w:pPr>
        <w:pStyle w:val="Default"/>
        <w:jc w:val="center"/>
        <w:rPr>
          <w:rFonts w:ascii="Times New Roman" w:hAnsi="Times New Roman" w:cs="Times New Roman"/>
          <w:sz w:val="28"/>
        </w:rPr>
      </w:pPr>
      <w:r w:rsidRPr="00D93DBA">
        <w:rPr>
          <w:rFonts w:ascii="Times New Roman" w:hAnsi="Times New Roman" w:cs="Times New Roman"/>
          <w:sz w:val="28"/>
          <w:szCs w:val="28"/>
        </w:rPr>
        <w:t>ПОСТАНОВЛЯЮ</w:t>
      </w:r>
      <w:r w:rsidRPr="00D93DBA">
        <w:rPr>
          <w:rFonts w:ascii="Times New Roman" w:hAnsi="Times New Roman" w:cs="Times New Roman"/>
          <w:sz w:val="28"/>
        </w:rPr>
        <w:t>:</w:t>
      </w:r>
    </w:p>
    <w:p w:rsidR="00A71F99" w:rsidRPr="00D93DBA" w:rsidRDefault="00A71F99" w:rsidP="00467C97">
      <w:pPr>
        <w:pStyle w:val="Default"/>
        <w:rPr>
          <w:rFonts w:ascii="Times New Roman" w:hAnsi="Times New Roman" w:cs="Times New Roman"/>
          <w:sz w:val="28"/>
        </w:rPr>
      </w:pPr>
    </w:p>
    <w:p w:rsidR="00A71F99" w:rsidRPr="004C4C36" w:rsidRDefault="00A71F99" w:rsidP="00467C97">
      <w:pPr>
        <w:ind w:firstLine="840"/>
        <w:jc w:val="both"/>
        <w:rPr>
          <w:sz w:val="28"/>
          <w:szCs w:val="28"/>
        </w:rPr>
      </w:pPr>
      <w:r w:rsidRPr="004C4C36">
        <w:rPr>
          <w:sz w:val="28"/>
          <w:szCs w:val="28"/>
        </w:rPr>
        <w:t>1. </w:t>
      </w:r>
      <w:r w:rsidRPr="004C4C36">
        <w:rPr>
          <w:snapToGrid w:val="0"/>
          <w:sz w:val="28"/>
          <w:szCs w:val="28"/>
        </w:rPr>
        <w:t xml:space="preserve">Утвердить </w:t>
      </w:r>
      <w:r>
        <w:rPr>
          <w:snapToGrid w:val="0"/>
          <w:sz w:val="28"/>
          <w:szCs w:val="28"/>
        </w:rPr>
        <w:t>план реализации муниципальной</w:t>
      </w:r>
      <w:r>
        <w:rPr>
          <w:sz w:val="28"/>
          <w:szCs w:val="28"/>
        </w:rPr>
        <w:t xml:space="preserve"> программы Кашарского</w:t>
      </w:r>
      <w:r w:rsidRPr="004C4C36">
        <w:rPr>
          <w:sz w:val="28"/>
          <w:szCs w:val="28"/>
        </w:rPr>
        <w:t xml:space="preserve"> района «</w:t>
      </w:r>
      <w:r w:rsidRPr="005B4A40">
        <w:rPr>
          <w:sz w:val="28"/>
          <w:szCs w:val="28"/>
        </w:rPr>
        <w:t>«Энергоэффективность и развитие энергетики в Кашарском районе»</w:t>
      </w:r>
      <w:r w:rsidRPr="004C4C36">
        <w:rPr>
          <w:sz w:val="28"/>
          <w:szCs w:val="28"/>
        </w:rPr>
        <w:t xml:space="preserve"> </w:t>
      </w:r>
      <w:r>
        <w:rPr>
          <w:sz w:val="28"/>
          <w:szCs w:val="28"/>
        </w:rPr>
        <w:t>на 201</w:t>
      </w:r>
      <w:r w:rsidRPr="005739AB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к настоящему постановлению</w:t>
      </w:r>
      <w:r w:rsidRPr="004C4C36">
        <w:rPr>
          <w:sz w:val="28"/>
          <w:szCs w:val="28"/>
        </w:rPr>
        <w:t>.</w:t>
      </w:r>
    </w:p>
    <w:p w:rsidR="00A71F99" w:rsidRPr="00A42888" w:rsidRDefault="00A71F99" w:rsidP="00467C97">
      <w:pPr>
        <w:pStyle w:val="14"/>
        <w:autoSpaceDE w:val="0"/>
        <w:ind w:left="0" w:firstLine="840"/>
        <w:jc w:val="both"/>
        <w:rPr>
          <w:rFonts w:ascii="Times New Roman" w:hAnsi="Times New Roman"/>
          <w:lang w:eastAsia="ru-RU"/>
        </w:rPr>
      </w:pPr>
      <w:r w:rsidRPr="004C4C36">
        <w:rPr>
          <w:rFonts w:ascii="Times New Roman" w:hAnsi="Times New Roman"/>
        </w:rPr>
        <w:t>2. Постановление вступает в силу с</w:t>
      </w:r>
      <w:r>
        <w:rPr>
          <w:rFonts w:ascii="Times New Roman" w:hAnsi="Times New Roman"/>
        </w:rPr>
        <w:t>о  дня подписания и распространяется на правоотношения возникшие с</w:t>
      </w:r>
      <w:r w:rsidRPr="004C4C36">
        <w:rPr>
          <w:rFonts w:ascii="Times New Roman" w:hAnsi="Times New Roman"/>
        </w:rPr>
        <w:t xml:space="preserve"> </w:t>
      </w:r>
      <w:r w:rsidRPr="00766E33">
        <w:rPr>
          <w:rFonts w:ascii="Times New Roman" w:hAnsi="Times New Roman"/>
          <w:lang w:eastAsia="ru-RU"/>
        </w:rPr>
        <w:t xml:space="preserve"> 01.01.201</w:t>
      </w:r>
      <w:r w:rsidRPr="00153132">
        <w:rPr>
          <w:rFonts w:ascii="Times New Roman" w:hAnsi="Times New Roman"/>
          <w:lang w:eastAsia="ru-RU"/>
        </w:rPr>
        <w:t>5</w:t>
      </w:r>
      <w:r>
        <w:rPr>
          <w:rFonts w:ascii="Times New Roman" w:hAnsi="Times New Roman"/>
          <w:lang w:eastAsia="ru-RU"/>
        </w:rPr>
        <w:t xml:space="preserve"> </w:t>
      </w:r>
      <w:r w:rsidRPr="00766E33">
        <w:rPr>
          <w:rFonts w:ascii="Times New Roman" w:hAnsi="Times New Roman"/>
          <w:lang w:eastAsia="ru-RU"/>
        </w:rPr>
        <w:t>г.</w:t>
      </w:r>
    </w:p>
    <w:p w:rsidR="00A71F99" w:rsidRPr="00A42888" w:rsidRDefault="00A71F99" w:rsidP="00467C97">
      <w:pPr>
        <w:pStyle w:val="14"/>
        <w:autoSpaceDE w:val="0"/>
        <w:ind w:left="0" w:firstLine="840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</w:rPr>
        <w:t>3</w:t>
      </w:r>
      <w:r w:rsidRPr="00D93DBA">
        <w:rPr>
          <w:rFonts w:ascii="Times New Roman" w:hAnsi="Times New Roman"/>
        </w:rPr>
        <w:t>. </w:t>
      </w:r>
      <w:r w:rsidRPr="00A42888">
        <w:rPr>
          <w:rFonts w:ascii="Times New Roman" w:hAnsi="Times New Roman"/>
        </w:rPr>
        <w:t xml:space="preserve">Контроль за выполнением постановления возложить на заместителя Главы Администрации по вопросам муниципального хозяйства </w:t>
      </w:r>
      <w:r>
        <w:rPr>
          <w:rFonts w:ascii="Times New Roman" w:hAnsi="Times New Roman"/>
        </w:rPr>
        <w:t>Пивень</w:t>
      </w:r>
      <w:r w:rsidRPr="00467C97">
        <w:rPr>
          <w:rFonts w:ascii="Times New Roman" w:hAnsi="Times New Roman"/>
        </w:rPr>
        <w:t xml:space="preserve"> </w:t>
      </w:r>
      <w:r w:rsidRPr="00A42888">
        <w:rPr>
          <w:rFonts w:ascii="Times New Roman" w:hAnsi="Times New Roman"/>
        </w:rPr>
        <w:t>Г.Б.</w:t>
      </w:r>
    </w:p>
    <w:p w:rsidR="00A71F99" w:rsidRPr="004E4B87" w:rsidRDefault="00A71F99" w:rsidP="00467C97">
      <w:pPr>
        <w:ind w:firstLine="540"/>
        <w:jc w:val="both"/>
        <w:rPr>
          <w:kern w:val="2"/>
          <w:sz w:val="28"/>
          <w:szCs w:val="28"/>
        </w:rPr>
      </w:pPr>
    </w:p>
    <w:p w:rsidR="00A71F99" w:rsidRPr="004E4B87" w:rsidRDefault="00A71F99" w:rsidP="00467C97">
      <w:pPr>
        <w:ind w:firstLine="540"/>
        <w:jc w:val="both"/>
        <w:rPr>
          <w:kern w:val="2"/>
          <w:sz w:val="28"/>
          <w:szCs w:val="28"/>
        </w:rPr>
      </w:pPr>
    </w:p>
    <w:p w:rsidR="00A71F99" w:rsidRDefault="00A71F99" w:rsidP="00467C97">
      <w:pPr>
        <w:ind w:firstLine="84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Глава</w:t>
      </w:r>
    </w:p>
    <w:p w:rsidR="00A71F99" w:rsidRPr="004E4B87" w:rsidRDefault="00A71F99" w:rsidP="00467C97">
      <w:pPr>
        <w:ind w:firstLine="840"/>
        <w:jc w:val="both"/>
        <w:rPr>
          <w:kern w:val="2"/>
          <w:sz w:val="28"/>
          <w:szCs w:val="28"/>
        </w:rPr>
      </w:pPr>
      <w:r w:rsidRPr="004E4B87">
        <w:rPr>
          <w:kern w:val="2"/>
          <w:sz w:val="28"/>
          <w:szCs w:val="28"/>
        </w:rPr>
        <w:t xml:space="preserve">Кашарского района </w:t>
      </w:r>
      <w:r w:rsidRPr="004E4B87">
        <w:rPr>
          <w:kern w:val="2"/>
          <w:sz w:val="28"/>
          <w:szCs w:val="28"/>
        </w:rPr>
        <w:tab/>
      </w:r>
      <w:r w:rsidRPr="004E4B87">
        <w:rPr>
          <w:kern w:val="2"/>
          <w:sz w:val="28"/>
          <w:szCs w:val="28"/>
        </w:rPr>
        <w:tab/>
      </w:r>
      <w:r w:rsidRPr="004E4B87"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 w:rsidRPr="004E4B87">
        <w:rPr>
          <w:kern w:val="2"/>
          <w:sz w:val="28"/>
          <w:szCs w:val="28"/>
        </w:rPr>
        <w:tab/>
        <w:t>И.М. Фалынсков</w:t>
      </w:r>
    </w:p>
    <w:p w:rsidR="00A71F99" w:rsidRPr="004E4B87" w:rsidRDefault="00A71F99" w:rsidP="00467C9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71F99" w:rsidRPr="004E4B87" w:rsidRDefault="00A71F99" w:rsidP="00467C9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71F99" w:rsidRPr="004E4B87" w:rsidRDefault="00A71F99" w:rsidP="00467C9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71F99" w:rsidRPr="004E4B87" w:rsidRDefault="00A71F99" w:rsidP="00467C9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71F99" w:rsidRPr="004E4B87" w:rsidRDefault="00A71F99" w:rsidP="00467C9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71F99" w:rsidRPr="004E4B87" w:rsidRDefault="00A71F99" w:rsidP="00467C9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71F99" w:rsidRPr="005A2DD9" w:rsidRDefault="00A71F99" w:rsidP="00467C9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71F99" w:rsidRPr="005A2DD9" w:rsidRDefault="00A71F99" w:rsidP="00467C9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71F99" w:rsidRPr="005A2DD9" w:rsidRDefault="00A71F99" w:rsidP="00467C9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71F99" w:rsidRPr="005A2DD9" w:rsidRDefault="00A71F99" w:rsidP="00467C9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71F99" w:rsidRPr="005A2DD9" w:rsidRDefault="00A71F99" w:rsidP="00467C9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71F99" w:rsidRPr="004E4B87" w:rsidRDefault="00A71F99" w:rsidP="00467C9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71F99" w:rsidRPr="004E4B87" w:rsidRDefault="00A71F99" w:rsidP="00467C97">
      <w:pPr>
        <w:rPr>
          <w:sz w:val="16"/>
          <w:szCs w:val="16"/>
        </w:rPr>
      </w:pPr>
      <w:r w:rsidRPr="004E4B87">
        <w:rPr>
          <w:sz w:val="16"/>
          <w:szCs w:val="16"/>
        </w:rPr>
        <w:t xml:space="preserve">Постановление вносит </w:t>
      </w:r>
    </w:p>
    <w:p w:rsidR="00A71F99" w:rsidRPr="004E4B87" w:rsidRDefault="00A71F99" w:rsidP="00467C97">
      <w:pPr>
        <w:rPr>
          <w:sz w:val="16"/>
          <w:szCs w:val="16"/>
        </w:rPr>
      </w:pPr>
      <w:r w:rsidRPr="004E4B87">
        <w:rPr>
          <w:sz w:val="16"/>
          <w:szCs w:val="16"/>
        </w:rPr>
        <w:t xml:space="preserve">отдел по вопросам муниципального хозяйства </w:t>
      </w:r>
    </w:p>
    <w:p w:rsidR="00A71F99" w:rsidRPr="004E4B87" w:rsidRDefault="00A71F99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  <w:sectPr w:rsidR="00A71F99" w:rsidRPr="004E4B87" w:rsidSect="00467C97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A71F99" w:rsidRPr="004E4B87" w:rsidRDefault="00A71F99" w:rsidP="00023106">
      <w:pPr>
        <w:jc w:val="right"/>
        <w:rPr>
          <w:sz w:val="28"/>
          <w:szCs w:val="28"/>
        </w:rPr>
      </w:pPr>
      <w:r w:rsidRPr="004E4B87">
        <w:rPr>
          <w:sz w:val="28"/>
          <w:szCs w:val="28"/>
        </w:rPr>
        <w:t xml:space="preserve">Приложение к постановлению </w:t>
      </w:r>
    </w:p>
    <w:p w:rsidR="00A71F99" w:rsidRPr="004E4B87" w:rsidRDefault="00A71F99" w:rsidP="00023106">
      <w:pPr>
        <w:jc w:val="right"/>
        <w:rPr>
          <w:sz w:val="28"/>
          <w:szCs w:val="28"/>
        </w:rPr>
      </w:pPr>
      <w:r w:rsidRPr="004E4B87">
        <w:rPr>
          <w:sz w:val="28"/>
          <w:szCs w:val="28"/>
        </w:rPr>
        <w:t>Администрации Кашарского района</w:t>
      </w:r>
    </w:p>
    <w:p w:rsidR="00A71F99" w:rsidRPr="004E4B87" w:rsidRDefault="00A71F99" w:rsidP="00023106">
      <w:pPr>
        <w:jc w:val="right"/>
        <w:rPr>
          <w:sz w:val="28"/>
          <w:szCs w:val="28"/>
        </w:rPr>
      </w:pPr>
      <w:r>
        <w:rPr>
          <w:sz w:val="28"/>
          <w:szCs w:val="28"/>
        </w:rPr>
        <w:t>от 20.11</w:t>
      </w:r>
      <w:r w:rsidRPr="004E4B87">
        <w:rPr>
          <w:sz w:val="28"/>
          <w:szCs w:val="28"/>
        </w:rPr>
        <w:t>.201</w:t>
      </w:r>
      <w:r w:rsidRPr="00153132">
        <w:rPr>
          <w:sz w:val="28"/>
          <w:szCs w:val="28"/>
        </w:rPr>
        <w:t>4</w:t>
      </w:r>
      <w:r>
        <w:rPr>
          <w:sz w:val="28"/>
          <w:szCs w:val="28"/>
        </w:rPr>
        <w:t xml:space="preserve"> № 987.1</w:t>
      </w:r>
    </w:p>
    <w:p w:rsidR="00A71F99" w:rsidRPr="004E4B87" w:rsidRDefault="00A71F99" w:rsidP="00023106">
      <w:pPr>
        <w:jc w:val="right"/>
        <w:rPr>
          <w:sz w:val="28"/>
          <w:szCs w:val="28"/>
        </w:rPr>
      </w:pPr>
    </w:p>
    <w:p w:rsidR="00A71F99" w:rsidRPr="004E4B87" w:rsidRDefault="00A71F99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1F99" w:rsidRPr="004E4B87" w:rsidRDefault="00A71F99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E4B87">
        <w:rPr>
          <w:sz w:val="28"/>
          <w:szCs w:val="28"/>
        </w:rPr>
        <w:t>План</w:t>
      </w:r>
    </w:p>
    <w:p w:rsidR="00A71F99" w:rsidRPr="004E4B87" w:rsidRDefault="00A71F99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E4B87">
        <w:rPr>
          <w:sz w:val="28"/>
          <w:szCs w:val="28"/>
        </w:rPr>
        <w:t>реализации муниципальной  программы «Энергоэффективность и развитие энергетики в Кашарском районе»</w:t>
      </w:r>
    </w:p>
    <w:p w:rsidR="00A71F99" w:rsidRPr="004E4B87" w:rsidRDefault="00A71F99" w:rsidP="00057A8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E4B87">
        <w:rPr>
          <w:sz w:val="28"/>
          <w:szCs w:val="28"/>
        </w:rPr>
        <w:t>на 2015 год</w:t>
      </w:r>
    </w:p>
    <w:tbl>
      <w:tblPr>
        <w:tblpPr w:leftFromText="180" w:rightFromText="180" w:vertAnchor="text" w:horzAnchor="margin" w:tblpXSpec="center" w:tblpY="128"/>
        <w:tblW w:w="14534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359"/>
        <w:gridCol w:w="2410"/>
        <w:gridCol w:w="1984"/>
        <w:gridCol w:w="2835"/>
        <w:gridCol w:w="1276"/>
        <w:gridCol w:w="709"/>
        <w:gridCol w:w="708"/>
        <w:gridCol w:w="851"/>
        <w:gridCol w:w="1276"/>
        <w:gridCol w:w="1134"/>
        <w:gridCol w:w="992"/>
      </w:tblGrid>
      <w:tr w:rsidR="00A71F99" w:rsidRPr="004E4B87" w:rsidTr="009316E9">
        <w:trPr>
          <w:tblCellSpacing w:w="5" w:type="nil"/>
        </w:trPr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подпрограммы,</w:t>
            </w:r>
          </w:p>
          <w:p w:rsidR="00A71F99" w:rsidRPr="004E4B87" w:rsidRDefault="00A71F99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основного мероприятия,</w:t>
            </w:r>
          </w:p>
          <w:p w:rsidR="00A71F99" w:rsidRPr="004E4B87" w:rsidRDefault="00A71F99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программы, контрольного события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  <w:r w:rsidRPr="004E4B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исполнитель  </w:t>
            </w:r>
            <w:r w:rsidRPr="004E4B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(заместитель руководителя /ФИО)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F99" w:rsidRPr="004E4B87" w:rsidRDefault="00A71F99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 xml:space="preserve">Срок    </w:t>
            </w:r>
            <w:r w:rsidRPr="004E4B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реализа-ции </w:t>
            </w:r>
            <w:r w:rsidRPr="004E4B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(дата)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C135A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Объем расходов (тыс. руб.)</w:t>
            </w:r>
          </w:p>
        </w:tc>
      </w:tr>
      <w:tr w:rsidR="00A71F99" w:rsidRPr="004E4B87" w:rsidTr="009316E9">
        <w:trPr>
          <w:tblCellSpacing w:w="5" w:type="nil"/>
        </w:trPr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7B4BC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7B4BC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7B4BC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7B4BC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7B4BC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Обла-стной</w:t>
            </w:r>
            <w:r w:rsidRPr="004E4B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бюджет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9316E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Федера-льный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  <w:p w:rsidR="00A71F99" w:rsidRPr="004E4B87" w:rsidRDefault="00A71F99" w:rsidP="009316E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Кашарского района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Внебюд</w:t>
            </w:r>
            <w:r w:rsidRPr="004E4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жетные</w:t>
            </w:r>
            <w:r w:rsidRPr="004E4B87">
              <w:rPr>
                <w:rFonts w:ascii="Times New Roman" w:hAnsi="Times New Roman" w:cs="Times New Roman"/>
                <w:sz w:val="20"/>
                <w:szCs w:val="20"/>
              </w:rPr>
              <w:br/>
              <w:t>источники</w:t>
            </w:r>
          </w:p>
        </w:tc>
      </w:tr>
      <w:tr w:rsidR="00A71F99" w:rsidRPr="004E4B87" w:rsidTr="009316E9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71F99" w:rsidRPr="004E4B87" w:rsidTr="009316E9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Подпрограмма «Энергосбережение и повышение энергетической эффективности на территории Кашарского района на период до 2020 года»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AB4C46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9316E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71F99" w:rsidRPr="004E4B87" w:rsidTr="00467C97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мероприятие: произвести замену ламп накаливания на газонаполненные энергосберегающие лампы в светильниках уличного освещения.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электрической энергии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01.01.2015г. по 31.12.2015г.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2874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71F99" w:rsidRPr="004E4B87" w:rsidTr="00467C97">
        <w:trPr>
          <w:tblCellSpacing w:w="5" w:type="nil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мероприятие: заключение договора на сервисное обслуживание линий уличного освещения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r w:rsidRPr="004E4B87">
              <w:rPr>
                <w:sz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электрической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01.01.2015г. по 31.12.2015г.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71F99" w:rsidRPr="004E4B87" w:rsidTr="009316E9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мероприятие: проведение энергетических</w:t>
            </w:r>
          </w:p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обследований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r w:rsidRPr="004E4B87">
              <w:rPr>
                <w:sz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электрической, тепловой, энергии и ГСМ.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01.01.2015г. по 31.12.2015г.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B9137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B9137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71F99" w:rsidRPr="004E4B87" w:rsidTr="009316E9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мероприятие: замена окон на пластиковые.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r w:rsidRPr="004E4B87">
              <w:rPr>
                <w:sz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 котельно-печного топлива  и тепловой энергии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01.01.2015г. по 31.12.2015г.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9316E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9316E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71F99" w:rsidRPr="004E4B87" w:rsidTr="00467C97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мероприятие: замена водопроводных башен Рожновского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r w:rsidRPr="004E4B87">
              <w:rPr>
                <w:sz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Экономия потерь</w:t>
            </w:r>
          </w:p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воды в системах водоснабжения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01.01.2015г. по 31.12.2015г.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71F99" w:rsidRPr="004E4B87" w:rsidTr="00467C97">
        <w:trPr>
          <w:tblCellSpacing w:w="5" w:type="nil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мероприятие: установить таймеры (электроконтактные часы) в автоматическую схему управления уличным освещением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r w:rsidRPr="004E4B87">
              <w:rPr>
                <w:sz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электрической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01.01.2015г. по 31.12.2015г.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71F99" w:rsidRPr="004E4B87" w:rsidTr="009316E9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мероприятие: оснащение зданий, строений, сооружений в бюджетных учреждениях                                                    приборами учета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r w:rsidRPr="004E4B87">
              <w:rPr>
                <w:sz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 электрической энергии, воды  и тепловой энергии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01.01.2015г. по 31.12.2015г.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71F99" w:rsidRPr="004E4B87" w:rsidTr="009316E9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B9137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Проведение капитального ремонта  административных зданий органов местного самоуправления с оснащением их приборами учета.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2874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Администрация Кашарского района, Администрация  Талловеровского сельского поселения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 электрической энергии, воды  и тепловой энергии.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01.01.2015г. по 31.12.2015г.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A71F99" w:rsidRPr="004E4B87" w:rsidTr="009316E9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4E4B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Планирование расходов бюджета на оплату администрацией сельского поселения энергетических ресурсов </w:t>
            </w:r>
          </w:p>
          <w:p w:rsidR="00A71F99" w:rsidRPr="004E4B87" w:rsidRDefault="00A71F99" w:rsidP="002874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B9137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Администрация Кашарского района, Администрация  Верхнесвечниковского сельского поселения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 электрической энергии, воды  и тепловой энергии.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01.01.2015г. по 31.12.2015г.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71F99" w:rsidRPr="004E4B87" w:rsidTr="00467C97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2874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Обслуживание щитов учета тепловой энергии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057A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Администрация Кашарского района, МУ Кашарский отдел культуры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9316E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  тепловой энергии.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01.01.2015г. по 31.12.2015г.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71F99" w:rsidRPr="004E4B87" w:rsidTr="00467C97">
        <w:trPr>
          <w:tblCellSpacing w:w="5" w:type="nil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E4B87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Контрольное событие  </w:t>
            </w:r>
          </w:p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Кашарского района по вопросам муниципального хозяйства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E42553" w:rsidRDefault="00A71F99" w:rsidP="00925BFA">
            <w:pPr>
              <w:pStyle w:val="ConsPlusCell"/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42553">
              <w:rPr>
                <w:rFonts w:ascii="Times New Roman" w:hAnsi="Times New Roman" w:cs="Times New Roman"/>
                <w:sz w:val="20"/>
                <w:szCs w:val="20"/>
              </w:rPr>
              <w:t>Реализация требований федерального законодательства об энергосбережении и повышении энергетической эффективности, в том числе:</w:t>
            </w:r>
          </w:p>
          <w:p w:rsidR="00A71F99" w:rsidRPr="00E42553" w:rsidRDefault="00A71F99" w:rsidP="00925BFA">
            <w:pPr>
              <w:pStyle w:val="ConsPlusCell"/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42553">
              <w:rPr>
                <w:rFonts w:ascii="Times New Roman" w:hAnsi="Times New Roman" w:cs="Times New Roman"/>
                <w:sz w:val="20"/>
                <w:szCs w:val="20"/>
              </w:rPr>
              <w:t>- энергосбережение и повышение энергетической эффективности в бюджетных учреждениях района;</w:t>
            </w:r>
          </w:p>
          <w:p w:rsidR="00A71F99" w:rsidRPr="00E42553" w:rsidRDefault="00A71F99" w:rsidP="00925BFA">
            <w:pPr>
              <w:pStyle w:val="ConsPlusCell"/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42553">
              <w:rPr>
                <w:rFonts w:ascii="Times New Roman" w:hAnsi="Times New Roman" w:cs="Times New Roman"/>
                <w:sz w:val="20"/>
                <w:szCs w:val="20"/>
              </w:rPr>
              <w:t>- энергосбережение и повышение энергетической эффективности в жилом фонде, а также зданиях, строениях и сооружениях;</w:t>
            </w:r>
          </w:p>
          <w:p w:rsidR="00A71F99" w:rsidRPr="00E42553" w:rsidRDefault="00A71F99" w:rsidP="00925BFA">
            <w:pPr>
              <w:pStyle w:val="ConsPlusCell"/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42553">
              <w:rPr>
                <w:rFonts w:ascii="Times New Roman" w:hAnsi="Times New Roman" w:cs="Times New Roman"/>
                <w:sz w:val="20"/>
                <w:szCs w:val="20"/>
              </w:rPr>
              <w:t>- энергосбережение и повышение энергетической эффективности в муниципальных унитарных предприятиях коммунальной сферы;</w:t>
            </w:r>
          </w:p>
          <w:p w:rsidR="00A71F99" w:rsidRPr="00E42553" w:rsidRDefault="00A71F99" w:rsidP="00925BFA">
            <w:pPr>
              <w:pStyle w:val="ConsPlusCell"/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42553">
              <w:rPr>
                <w:rFonts w:ascii="Times New Roman" w:hAnsi="Times New Roman" w:cs="Times New Roman"/>
                <w:sz w:val="20"/>
                <w:szCs w:val="20"/>
              </w:rPr>
              <w:t>- оснащение и осуществление расчетов за потребленные, переданные, производимые энергетические ресурсы с использованием приборов учета;</w:t>
            </w:r>
          </w:p>
          <w:p w:rsidR="00A71F99" w:rsidRPr="004E4B87" w:rsidRDefault="00A71F99" w:rsidP="00925BFA">
            <w:pPr>
              <w:pStyle w:val="ConsPlusCell"/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42553">
              <w:rPr>
                <w:sz w:val="20"/>
                <w:szCs w:val="20"/>
              </w:rPr>
              <w:t>- популяризация энергосбережения среди населения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01.01.2015г. по 31.12.2015г.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99" w:rsidRPr="004E4B87" w:rsidRDefault="00A71F9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1F99" w:rsidRPr="004E4B87" w:rsidTr="00467C97">
        <w:trPr>
          <w:tblCellSpacing w:w="5" w:type="nil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2021C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2021C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 xml:space="preserve">Итого по муниципальной  </w:t>
            </w:r>
            <w:r w:rsidRPr="004E4B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программе «Энергоэффективность и развитие энергетики в Кашарском районе»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2021C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Отдел по вопросам муниципального хозяйства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A6005E" w:rsidRDefault="00A71F99" w:rsidP="002021C5">
            <w:pPr>
              <w:spacing w:line="228" w:lineRule="auto"/>
              <w:jc w:val="both"/>
              <w:rPr>
                <w:sz w:val="20"/>
              </w:rPr>
            </w:pPr>
            <w:r w:rsidRPr="00A6005E">
              <w:rPr>
                <w:sz w:val="20"/>
              </w:rPr>
              <w:t>- снижение в сопоставимых условиях объема потребления бюджетными учреждениями: воды; тепла; электрической энергии; котельно-печного топлива.</w:t>
            </w:r>
          </w:p>
          <w:p w:rsidR="00A71F99" w:rsidRPr="00A6005E" w:rsidRDefault="00A71F99" w:rsidP="002021C5">
            <w:pPr>
              <w:jc w:val="both"/>
              <w:rPr>
                <w:sz w:val="20"/>
              </w:rPr>
            </w:pPr>
            <w:r w:rsidRPr="00A6005E">
              <w:rPr>
                <w:sz w:val="20"/>
              </w:rPr>
              <w:t>-  снижение потерь в водопроводных сетях;</w:t>
            </w:r>
          </w:p>
          <w:p w:rsidR="00A71F99" w:rsidRPr="004E4B87" w:rsidRDefault="00A71F99" w:rsidP="002021C5">
            <w:pPr>
              <w:spacing w:line="228" w:lineRule="auto"/>
              <w:jc w:val="both"/>
              <w:rPr>
                <w:sz w:val="20"/>
              </w:rPr>
            </w:pPr>
            <w:r w:rsidRPr="00A6005E">
              <w:rPr>
                <w:sz w:val="20"/>
              </w:rPr>
              <w:t>- сокращение объемов электрической энергии, используемой при передаче транспортировке воды.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2021C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AB4C46" w:rsidRDefault="00A71F99" w:rsidP="002021C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2021C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2021C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2021C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2021C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99" w:rsidRPr="004E4B87" w:rsidRDefault="00A71F99" w:rsidP="002021C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B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A71F99" w:rsidRPr="004E4B87" w:rsidRDefault="00A71F99" w:rsidP="00467C97">
      <w:pPr>
        <w:widowControl w:val="0"/>
        <w:autoSpaceDE w:val="0"/>
        <w:autoSpaceDN w:val="0"/>
        <w:adjustRightInd w:val="0"/>
        <w:rPr>
          <w:szCs w:val="24"/>
        </w:rPr>
      </w:pPr>
    </w:p>
    <w:p w:rsidR="00A71F99" w:rsidRPr="005A2DD9" w:rsidRDefault="00A71F99"/>
    <w:p w:rsidR="00A71F99" w:rsidRDefault="00A71F99" w:rsidP="00467C97">
      <w:pPr>
        <w:ind w:right="-613" w:firstLine="8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отдела</w:t>
      </w:r>
    </w:p>
    <w:p w:rsidR="00A71F99" w:rsidRPr="00467C97" w:rsidRDefault="00A71F99" w:rsidP="00467C97">
      <w:pPr>
        <w:ind w:right="-613" w:firstLine="840"/>
        <w:rPr>
          <w:sz w:val="28"/>
          <w:szCs w:val="28"/>
        </w:rPr>
      </w:pPr>
      <w:r w:rsidRPr="00467C97">
        <w:rPr>
          <w:color w:val="000000"/>
          <w:sz w:val="28"/>
          <w:szCs w:val="28"/>
        </w:rPr>
        <w:t>по общи</w:t>
      </w:r>
      <w:r>
        <w:rPr>
          <w:color w:val="000000"/>
          <w:sz w:val="28"/>
          <w:szCs w:val="28"/>
        </w:rPr>
        <w:t>м вопросам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467C97">
        <w:rPr>
          <w:color w:val="000000"/>
          <w:sz w:val="28"/>
          <w:szCs w:val="28"/>
        </w:rPr>
        <w:t>А. И. Чумаченко</w:t>
      </w:r>
    </w:p>
    <w:sectPr w:rsidR="00A71F99" w:rsidRPr="00467C97" w:rsidSect="00D440E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73F1"/>
    <w:rsid w:val="00023106"/>
    <w:rsid w:val="0004084F"/>
    <w:rsid w:val="000535B4"/>
    <w:rsid w:val="00057A83"/>
    <w:rsid w:val="00066C8B"/>
    <w:rsid w:val="00082060"/>
    <w:rsid w:val="000E08B1"/>
    <w:rsid w:val="001153D2"/>
    <w:rsid w:val="00133B54"/>
    <w:rsid w:val="00153132"/>
    <w:rsid w:val="00170EA8"/>
    <w:rsid w:val="00175FB7"/>
    <w:rsid w:val="001C27A8"/>
    <w:rsid w:val="001C73C6"/>
    <w:rsid w:val="002021C5"/>
    <w:rsid w:val="00225C94"/>
    <w:rsid w:val="00242BFD"/>
    <w:rsid w:val="0024591C"/>
    <w:rsid w:val="002477FF"/>
    <w:rsid w:val="002874AE"/>
    <w:rsid w:val="002976B4"/>
    <w:rsid w:val="002A75FC"/>
    <w:rsid w:val="002F14CF"/>
    <w:rsid w:val="002F6596"/>
    <w:rsid w:val="00315D7A"/>
    <w:rsid w:val="00324395"/>
    <w:rsid w:val="0033038F"/>
    <w:rsid w:val="00342DB1"/>
    <w:rsid w:val="00344F00"/>
    <w:rsid w:val="003533C9"/>
    <w:rsid w:val="00365B14"/>
    <w:rsid w:val="003772F2"/>
    <w:rsid w:val="003F48B2"/>
    <w:rsid w:val="00405389"/>
    <w:rsid w:val="00414C98"/>
    <w:rsid w:val="004215B9"/>
    <w:rsid w:val="004560C7"/>
    <w:rsid w:val="0045729F"/>
    <w:rsid w:val="004618D5"/>
    <w:rsid w:val="00463752"/>
    <w:rsid w:val="00467C97"/>
    <w:rsid w:val="00467D0F"/>
    <w:rsid w:val="004C4C36"/>
    <w:rsid w:val="004E4B87"/>
    <w:rsid w:val="00551902"/>
    <w:rsid w:val="00554758"/>
    <w:rsid w:val="00561D7C"/>
    <w:rsid w:val="005739AB"/>
    <w:rsid w:val="00576FE4"/>
    <w:rsid w:val="005A2DD9"/>
    <w:rsid w:val="005B4A40"/>
    <w:rsid w:val="006327E5"/>
    <w:rsid w:val="00633059"/>
    <w:rsid w:val="006424A5"/>
    <w:rsid w:val="00692B2F"/>
    <w:rsid w:val="006A1841"/>
    <w:rsid w:val="00705DDC"/>
    <w:rsid w:val="007237EF"/>
    <w:rsid w:val="00726D72"/>
    <w:rsid w:val="00737441"/>
    <w:rsid w:val="00752FAF"/>
    <w:rsid w:val="007647D3"/>
    <w:rsid w:val="00765D88"/>
    <w:rsid w:val="00766E33"/>
    <w:rsid w:val="007773F1"/>
    <w:rsid w:val="007B4BC8"/>
    <w:rsid w:val="007C435C"/>
    <w:rsid w:val="0080127E"/>
    <w:rsid w:val="00826B6D"/>
    <w:rsid w:val="008D2AE7"/>
    <w:rsid w:val="008F6219"/>
    <w:rsid w:val="00901815"/>
    <w:rsid w:val="00925BFA"/>
    <w:rsid w:val="009316E9"/>
    <w:rsid w:val="009C3D43"/>
    <w:rsid w:val="009D3AB5"/>
    <w:rsid w:val="009D7D09"/>
    <w:rsid w:val="00A064A9"/>
    <w:rsid w:val="00A42888"/>
    <w:rsid w:val="00A452FE"/>
    <w:rsid w:val="00A46C97"/>
    <w:rsid w:val="00A6005E"/>
    <w:rsid w:val="00A71F99"/>
    <w:rsid w:val="00AB4C46"/>
    <w:rsid w:val="00AF0797"/>
    <w:rsid w:val="00AF3DD8"/>
    <w:rsid w:val="00B33CDB"/>
    <w:rsid w:val="00B44B6C"/>
    <w:rsid w:val="00B73A47"/>
    <w:rsid w:val="00B8251D"/>
    <w:rsid w:val="00B91378"/>
    <w:rsid w:val="00BA1A21"/>
    <w:rsid w:val="00BB2180"/>
    <w:rsid w:val="00BF0777"/>
    <w:rsid w:val="00BF0D5C"/>
    <w:rsid w:val="00BF2365"/>
    <w:rsid w:val="00C135A0"/>
    <w:rsid w:val="00C41D65"/>
    <w:rsid w:val="00C87D61"/>
    <w:rsid w:val="00CA7779"/>
    <w:rsid w:val="00D440E3"/>
    <w:rsid w:val="00D8074E"/>
    <w:rsid w:val="00D93DBA"/>
    <w:rsid w:val="00DA7C0D"/>
    <w:rsid w:val="00DB7994"/>
    <w:rsid w:val="00DC094C"/>
    <w:rsid w:val="00DF0705"/>
    <w:rsid w:val="00DF1115"/>
    <w:rsid w:val="00E0726B"/>
    <w:rsid w:val="00E22CE6"/>
    <w:rsid w:val="00E32588"/>
    <w:rsid w:val="00E42553"/>
    <w:rsid w:val="00E540C2"/>
    <w:rsid w:val="00E55835"/>
    <w:rsid w:val="00E736C5"/>
    <w:rsid w:val="00E90007"/>
    <w:rsid w:val="00E91C60"/>
    <w:rsid w:val="00E92D12"/>
    <w:rsid w:val="00EA32EB"/>
    <w:rsid w:val="00ED6B3F"/>
    <w:rsid w:val="00EF2C6E"/>
    <w:rsid w:val="00F303F1"/>
    <w:rsid w:val="00F538F7"/>
    <w:rsid w:val="00F7161D"/>
    <w:rsid w:val="00F9290E"/>
    <w:rsid w:val="00FD4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3F1"/>
    <w:pPr>
      <w:suppressAutoHyphens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3AB5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2310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D3AB5"/>
    <w:rPr>
      <w:rFonts w:ascii="Arial" w:hAnsi="Arial" w:cs="Times New Roman"/>
      <w:b/>
      <w:bCs/>
      <w:color w:val="000080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23106"/>
    <w:rPr>
      <w:rFonts w:ascii="Cambria" w:hAnsi="Cambria" w:cs="Times New Roman"/>
      <w:b/>
      <w:bCs/>
      <w:color w:val="4F81BD"/>
      <w:sz w:val="26"/>
      <w:szCs w:val="26"/>
      <w:lang w:eastAsia="ar-SA" w:bidi="ar-SA"/>
    </w:rPr>
  </w:style>
  <w:style w:type="paragraph" w:customStyle="1" w:styleId="ConsPlusCell">
    <w:name w:val="ConsPlusCell"/>
    <w:uiPriority w:val="99"/>
    <w:rsid w:val="007773F1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14">
    <w:name w:val="Обычный + 14 пт"/>
    <w:basedOn w:val="Normal"/>
    <w:uiPriority w:val="99"/>
    <w:rsid w:val="004618D5"/>
    <w:pPr>
      <w:widowControl w:val="0"/>
      <w:ind w:left="3600" w:firstLine="720"/>
    </w:pPr>
    <w:rPr>
      <w:rFonts w:ascii="Arial" w:eastAsia="Calibri" w:hAnsi="Arial"/>
      <w:spacing w:val="-4"/>
      <w:sz w:val="28"/>
      <w:szCs w:val="28"/>
      <w:lang w:eastAsia="en-US"/>
    </w:rPr>
  </w:style>
  <w:style w:type="paragraph" w:customStyle="1" w:styleId="Default">
    <w:name w:val="Default"/>
    <w:uiPriority w:val="99"/>
    <w:rsid w:val="004618D5"/>
    <w:pPr>
      <w:autoSpaceDE w:val="0"/>
      <w:autoSpaceDN w:val="0"/>
      <w:adjustRightInd w:val="0"/>
    </w:pPr>
    <w:rPr>
      <w:rFonts w:ascii="Courier New" w:eastAsia="Times New Roman" w:hAnsi="Courier New" w:cs="Courier New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459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591C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544</TotalTime>
  <Pages>5</Pages>
  <Words>974</Words>
  <Characters>5556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60</cp:revision>
  <cp:lastPrinted>2015-02-04T13:04:00Z</cp:lastPrinted>
  <dcterms:created xsi:type="dcterms:W3CDTF">2013-11-27T06:48:00Z</dcterms:created>
  <dcterms:modified xsi:type="dcterms:W3CDTF">2015-02-04T13:05:00Z</dcterms:modified>
</cp:coreProperties>
</file>