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7D" w:rsidRPr="0061638A" w:rsidRDefault="009B6A7D" w:rsidP="009B6A7D">
      <w:pPr>
        <w:jc w:val="center"/>
        <w:rPr>
          <w:smallCap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52475" cy="95250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A7D" w:rsidRPr="0061638A" w:rsidRDefault="009B6A7D" w:rsidP="009B6A7D">
      <w:pPr>
        <w:jc w:val="center"/>
        <w:rPr>
          <w:b/>
          <w:sz w:val="28"/>
          <w:szCs w:val="28"/>
        </w:rPr>
      </w:pPr>
    </w:p>
    <w:p w:rsidR="00CB0F6B" w:rsidRDefault="009B6A7D" w:rsidP="009B6A7D">
      <w:pPr>
        <w:pStyle w:val="1"/>
        <w:tabs>
          <w:tab w:val="left" w:pos="0"/>
        </w:tabs>
        <w:rPr>
          <w:rFonts w:ascii="Times New Roman" w:hAnsi="Times New Roman"/>
          <w:color w:val="auto"/>
          <w:spacing w:val="24"/>
          <w:sz w:val="28"/>
        </w:rPr>
      </w:pPr>
      <w:r w:rsidRPr="007332B9">
        <w:rPr>
          <w:rFonts w:ascii="Times New Roman" w:hAnsi="Times New Roman"/>
          <w:color w:val="auto"/>
          <w:sz w:val="28"/>
          <w:szCs w:val="28"/>
        </w:rPr>
        <w:t>АДМИНИСТРАЦИЯ КАШАРСКОГО  РАЙОНА</w:t>
      </w:r>
      <w:r w:rsidRPr="007332B9">
        <w:rPr>
          <w:rFonts w:ascii="Times New Roman" w:hAnsi="Times New Roman"/>
          <w:color w:val="auto"/>
          <w:sz w:val="28"/>
          <w:szCs w:val="28"/>
        </w:rPr>
        <w:br/>
      </w:r>
    </w:p>
    <w:p w:rsidR="009B6A7D" w:rsidRPr="007D343D" w:rsidRDefault="009B6A7D" w:rsidP="009B6A7D">
      <w:pPr>
        <w:pStyle w:val="1"/>
        <w:tabs>
          <w:tab w:val="left" w:pos="0"/>
        </w:tabs>
        <w:rPr>
          <w:rFonts w:ascii="Times New Roman" w:hAnsi="Times New Roman"/>
          <w:color w:val="auto"/>
          <w:spacing w:val="24"/>
          <w:sz w:val="28"/>
        </w:rPr>
      </w:pPr>
      <w:r w:rsidRPr="007D343D">
        <w:rPr>
          <w:rFonts w:ascii="Times New Roman" w:hAnsi="Times New Roman"/>
          <w:color w:val="auto"/>
          <w:spacing w:val="24"/>
          <w:sz w:val="28"/>
        </w:rPr>
        <w:t>ПОСТАНОВЛЕНИЕ</w:t>
      </w:r>
    </w:p>
    <w:p w:rsidR="004618D5" w:rsidRPr="004E4B87" w:rsidRDefault="004618D5" w:rsidP="004618D5">
      <w:pPr>
        <w:jc w:val="center"/>
        <w:rPr>
          <w:sz w:val="16"/>
        </w:rPr>
      </w:pPr>
    </w:p>
    <w:p w:rsidR="004618D5" w:rsidRPr="00CB0F6B" w:rsidRDefault="00CB0F6B" w:rsidP="002F6596">
      <w:pPr>
        <w:jc w:val="center"/>
        <w:rPr>
          <w:sz w:val="28"/>
        </w:rPr>
      </w:pPr>
      <w:r>
        <w:rPr>
          <w:sz w:val="28"/>
        </w:rPr>
        <w:t>27.12.</w:t>
      </w:r>
      <w:r w:rsidR="00977742">
        <w:rPr>
          <w:sz w:val="28"/>
        </w:rPr>
        <w:t>201</w:t>
      </w:r>
      <w:r w:rsidR="00F4651F" w:rsidRPr="00BE41BA">
        <w:rPr>
          <w:sz w:val="28"/>
        </w:rPr>
        <w:t>6</w:t>
      </w:r>
      <w:r w:rsidR="004618D5" w:rsidRPr="004E4B87">
        <w:rPr>
          <w:sz w:val="28"/>
        </w:rPr>
        <w:t xml:space="preserve">  </w:t>
      </w:r>
      <w:r w:rsidR="004618D5" w:rsidRPr="004E4B87">
        <w:rPr>
          <w:sz w:val="28"/>
          <w:lang w:val="en-US"/>
        </w:rPr>
        <w:t>N</w:t>
      </w:r>
      <w:r>
        <w:rPr>
          <w:sz w:val="28"/>
        </w:rPr>
        <w:t xml:space="preserve"> 663</w:t>
      </w:r>
    </w:p>
    <w:p w:rsidR="004618D5" w:rsidRPr="004E4B87" w:rsidRDefault="004618D5" w:rsidP="004618D5">
      <w:pPr>
        <w:jc w:val="center"/>
        <w:rPr>
          <w:sz w:val="28"/>
        </w:rPr>
      </w:pPr>
      <w:r w:rsidRPr="004E4B87">
        <w:rPr>
          <w:sz w:val="28"/>
        </w:rPr>
        <w:t>сл. Кашары</w:t>
      </w:r>
    </w:p>
    <w:p w:rsidR="004618D5" w:rsidRPr="004E4B87" w:rsidRDefault="004618D5" w:rsidP="004618D5">
      <w:pPr>
        <w:jc w:val="center"/>
        <w:rPr>
          <w:sz w:val="16"/>
        </w:rPr>
      </w:pPr>
    </w:p>
    <w:tbl>
      <w:tblPr>
        <w:tblW w:w="100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51"/>
      </w:tblGrid>
      <w:tr w:rsidR="00153132" w:rsidRPr="005B4A40" w:rsidTr="00CB0F6B">
        <w:trPr>
          <w:trHeight w:val="969"/>
        </w:trPr>
        <w:tc>
          <w:tcPr>
            <w:tcW w:w="10051" w:type="dxa"/>
          </w:tcPr>
          <w:p w:rsidR="00CB0F6B" w:rsidRDefault="00153132" w:rsidP="00243855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D93DBA">
              <w:rPr>
                <w:b/>
                <w:sz w:val="28"/>
                <w:szCs w:val="28"/>
              </w:rPr>
              <w:t>Об утверждении плана реализации муниципальной программы</w:t>
            </w:r>
            <w:r w:rsidRPr="00365B14">
              <w:rPr>
                <w:b/>
                <w:sz w:val="28"/>
                <w:szCs w:val="28"/>
              </w:rPr>
              <w:t xml:space="preserve"> </w:t>
            </w:r>
          </w:p>
          <w:p w:rsidR="00CB0F6B" w:rsidRDefault="00153132" w:rsidP="00243855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D93DBA">
              <w:rPr>
                <w:b/>
                <w:sz w:val="28"/>
                <w:szCs w:val="28"/>
              </w:rPr>
              <w:t>Кашарского района</w:t>
            </w:r>
            <w:r w:rsidRPr="005B4A40">
              <w:rPr>
                <w:b/>
                <w:sz w:val="28"/>
                <w:szCs w:val="28"/>
              </w:rPr>
              <w:t xml:space="preserve"> «Энергоэффективность и развитие энергетики </w:t>
            </w:r>
          </w:p>
          <w:p w:rsidR="00153132" w:rsidRPr="005A2DD9" w:rsidRDefault="00153132" w:rsidP="00243855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5B4A40">
              <w:rPr>
                <w:b/>
                <w:sz w:val="28"/>
                <w:szCs w:val="28"/>
              </w:rPr>
              <w:t>в Кашарском районе»</w:t>
            </w:r>
            <w:r w:rsidR="005A2DD9" w:rsidRPr="005A2DD9">
              <w:rPr>
                <w:b/>
                <w:sz w:val="28"/>
                <w:szCs w:val="28"/>
              </w:rPr>
              <w:t xml:space="preserve"> </w:t>
            </w:r>
            <w:r w:rsidR="005A2DD9">
              <w:rPr>
                <w:b/>
                <w:sz w:val="28"/>
                <w:szCs w:val="28"/>
              </w:rPr>
              <w:t>на 201</w:t>
            </w:r>
            <w:r w:rsidR="00243855" w:rsidRPr="00243855">
              <w:rPr>
                <w:b/>
                <w:sz w:val="28"/>
                <w:szCs w:val="28"/>
              </w:rPr>
              <w:t>7</w:t>
            </w:r>
            <w:r w:rsidR="005A2DD9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CB0F6B" w:rsidRDefault="00CB0F6B" w:rsidP="00153132">
      <w:pPr>
        <w:ind w:firstLine="550"/>
        <w:jc w:val="both"/>
        <w:rPr>
          <w:kern w:val="2"/>
          <w:sz w:val="28"/>
          <w:szCs w:val="28"/>
        </w:rPr>
      </w:pPr>
    </w:p>
    <w:p w:rsidR="00153132" w:rsidRPr="0059735F" w:rsidRDefault="00153132" w:rsidP="00CB0F6B">
      <w:pPr>
        <w:ind w:firstLine="851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Во исполнение  постановления Администрации Кашарского района от 14.10.2013 №8</w:t>
      </w:r>
      <w:bookmarkStart w:id="0" w:name="_GoBack"/>
      <w:bookmarkEnd w:id="0"/>
      <w:r>
        <w:rPr>
          <w:kern w:val="2"/>
          <w:sz w:val="28"/>
          <w:szCs w:val="28"/>
        </w:rPr>
        <w:t xml:space="preserve">54 «Об утверждение муниципальной программы Кашарского района </w:t>
      </w:r>
      <w:r w:rsidRPr="005B4A40">
        <w:rPr>
          <w:sz w:val="28"/>
          <w:szCs w:val="28"/>
        </w:rPr>
        <w:t>«Энергоэффективность и развитие энергетики в Кашарском районе»</w:t>
      </w:r>
      <w:r>
        <w:rPr>
          <w:kern w:val="2"/>
          <w:sz w:val="28"/>
          <w:szCs w:val="28"/>
        </w:rPr>
        <w:t>,</w:t>
      </w:r>
      <w:r w:rsidRPr="00D93DBA">
        <w:rPr>
          <w:kern w:val="2"/>
          <w:sz w:val="28"/>
          <w:szCs w:val="28"/>
        </w:rPr>
        <w:t xml:space="preserve"> руководствуясь ст. 28 Устава муниципального образования «Кашарский район»</w:t>
      </w:r>
      <w:r w:rsidR="0059735F">
        <w:rPr>
          <w:kern w:val="2"/>
          <w:sz w:val="28"/>
          <w:szCs w:val="28"/>
        </w:rPr>
        <w:t>,</w:t>
      </w:r>
    </w:p>
    <w:p w:rsidR="00153132" w:rsidRPr="00BF0D5C" w:rsidRDefault="00153132" w:rsidP="00CB0F6B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153132" w:rsidRDefault="00153132" w:rsidP="00153132">
      <w:pPr>
        <w:pStyle w:val="Default"/>
        <w:jc w:val="center"/>
        <w:rPr>
          <w:rFonts w:ascii="Times New Roman" w:hAnsi="Times New Roman" w:cs="Times New Roman"/>
          <w:sz w:val="28"/>
        </w:rPr>
      </w:pPr>
      <w:r w:rsidRPr="00D93DBA">
        <w:rPr>
          <w:rFonts w:ascii="Times New Roman" w:hAnsi="Times New Roman" w:cs="Times New Roman"/>
          <w:sz w:val="28"/>
          <w:szCs w:val="28"/>
        </w:rPr>
        <w:t>ПОСТАНОВЛЯЮ</w:t>
      </w:r>
      <w:r w:rsidRPr="00D93DBA">
        <w:rPr>
          <w:rFonts w:ascii="Times New Roman" w:hAnsi="Times New Roman" w:cs="Times New Roman"/>
          <w:sz w:val="28"/>
        </w:rPr>
        <w:t>:</w:t>
      </w:r>
    </w:p>
    <w:p w:rsidR="00CB0F6B" w:rsidRPr="00D93DBA" w:rsidRDefault="00CB0F6B" w:rsidP="00CB0F6B">
      <w:pPr>
        <w:pStyle w:val="Default"/>
        <w:rPr>
          <w:rFonts w:ascii="Times New Roman" w:hAnsi="Times New Roman" w:cs="Times New Roman"/>
          <w:sz w:val="28"/>
        </w:rPr>
      </w:pPr>
    </w:p>
    <w:p w:rsidR="00153132" w:rsidRPr="004C4C36" w:rsidRDefault="00153132" w:rsidP="00CB0F6B">
      <w:pPr>
        <w:ind w:firstLine="851"/>
        <w:jc w:val="both"/>
        <w:rPr>
          <w:sz w:val="28"/>
          <w:szCs w:val="28"/>
        </w:rPr>
      </w:pPr>
      <w:r w:rsidRPr="004C4C36">
        <w:rPr>
          <w:sz w:val="28"/>
          <w:szCs w:val="28"/>
        </w:rPr>
        <w:t>1. </w:t>
      </w:r>
      <w:r w:rsidRPr="004C4C36">
        <w:rPr>
          <w:snapToGrid w:val="0"/>
          <w:sz w:val="28"/>
          <w:szCs w:val="28"/>
        </w:rPr>
        <w:t xml:space="preserve">Утвердить </w:t>
      </w:r>
      <w:r>
        <w:rPr>
          <w:snapToGrid w:val="0"/>
          <w:sz w:val="28"/>
          <w:szCs w:val="28"/>
        </w:rPr>
        <w:t>план реализации муниципальной</w:t>
      </w:r>
      <w:r>
        <w:rPr>
          <w:sz w:val="28"/>
          <w:szCs w:val="28"/>
        </w:rPr>
        <w:t xml:space="preserve"> программы Кашарского</w:t>
      </w:r>
      <w:r w:rsidRPr="004C4C36">
        <w:rPr>
          <w:sz w:val="28"/>
          <w:szCs w:val="28"/>
        </w:rPr>
        <w:t xml:space="preserve"> района «</w:t>
      </w:r>
      <w:r w:rsidRPr="005B4A40">
        <w:rPr>
          <w:sz w:val="28"/>
          <w:szCs w:val="28"/>
        </w:rPr>
        <w:t>«Энергоэффективность и развитие энергетики в Кашарском районе»</w:t>
      </w:r>
      <w:r w:rsidRPr="004C4C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977742">
        <w:rPr>
          <w:sz w:val="28"/>
          <w:szCs w:val="28"/>
        </w:rPr>
        <w:t>201</w:t>
      </w:r>
      <w:r w:rsidR="00BE41BA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к настоящему постановлению</w:t>
      </w:r>
      <w:r w:rsidRPr="004C4C36">
        <w:rPr>
          <w:sz w:val="28"/>
          <w:szCs w:val="28"/>
        </w:rPr>
        <w:t>.</w:t>
      </w:r>
    </w:p>
    <w:p w:rsidR="00153132" w:rsidRPr="00A42888" w:rsidRDefault="00153132" w:rsidP="00CB0F6B">
      <w:pPr>
        <w:pStyle w:val="14"/>
        <w:autoSpaceDE w:val="0"/>
        <w:ind w:left="0" w:firstLine="851"/>
        <w:jc w:val="both"/>
        <w:rPr>
          <w:rFonts w:ascii="Times New Roman" w:hAnsi="Times New Roman"/>
          <w:lang w:eastAsia="ru-RU" w:bidi="ru-RU"/>
        </w:rPr>
      </w:pPr>
      <w:r w:rsidRPr="004C4C36">
        <w:rPr>
          <w:rFonts w:ascii="Times New Roman" w:hAnsi="Times New Roman"/>
        </w:rPr>
        <w:t>2. Постановление вступает в силу</w:t>
      </w:r>
      <w:r>
        <w:rPr>
          <w:rFonts w:ascii="Times New Roman" w:hAnsi="Times New Roman"/>
        </w:rPr>
        <w:t xml:space="preserve"> с</w:t>
      </w:r>
      <w:r w:rsidRPr="004C4C36">
        <w:rPr>
          <w:rFonts w:ascii="Times New Roman" w:hAnsi="Times New Roman"/>
        </w:rPr>
        <w:t xml:space="preserve"> </w:t>
      </w:r>
      <w:r w:rsidRPr="00766E33">
        <w:rPr>
          <w:rFonts w:ascii="Times New Roman" w:hAnsi="Times New Roman"/>
          <w:lang w:eastAsia="ru-RU" w:bidi="ru-RU"/>
        </w:rPr>
        <w:t>01.01.201</w:t>
      </w:r>
      <w:r w:rsidR="00243855" w:rsidRPr="00243855">
        <w:rPr>
          <w:rFonts w:ascii="Times New Roman" w:hAnsi="Times New Roman"/>
          <w:lang w:eastAsia="ru-RU" w:bidi="ru-RU"/>
        </w:rPr>
        <w:t>7</w:t>
      </w:r>
      <w:r>
        <w:rPr>
          <w:rFonts w:ascii="Times New Roman" w:hAnsi="Times New Roman"/>
          <w:lang w:eastAsia="ru-RU" w:bidi="ru-RU"/>
        </w:rPr>
        <w:t xml:space="preserve"> </w:t>
      </w:r>
      <w:r w:rsidRPr="00766E33">
        <w:rPr>
          <w:rFonts w:ascii="Times New Roman" w:hAnsi="Times New Roman"/>
          <w:lang w:eastAsia="ru-RU" w:bidi="ru-RU"/>
        </w:rPr>
        <w:t>г.</w:t>
      </w:r>
    </w:p>
    <w:p w:rsidR="00153132" w:rsidRPr="00A42888" w:rsidRDefault="00153132" w:rsidP="00CB0F6B">
      <w:pPr>
        <w:pStyle w:val="14"/>
        <w:autoSpaceDE w:val="0"/>
        <w:ind w:left="0" w:firstLine="851"/>
        <w:jc w:val="both"/>
        <w:rPr>
          <w:rFonts w:ascii="Times New Roman" w:hAnsi="Times New Roman"/>
          <w:lang w:eastAsia="ru-RU" w:bidi="ru-RU"/>
        </w:rPr>
      </w:pPr>
      <w:r>
        <w:rPr>
          <w:rFonts w:ascii="Times New Roman" w:hAnsi="Times New Roman"/>
        </w:rPr>
        <w:t>3</w:t>
      </w:r>
      <w:r w:rsidRPr="00D93DBA">
        <w:rPr>
          <w:rFonts w:ascii="Times New Roman" w:hAnsi="Times New Roman"/>
        </w:rPr>
        <w:t>. </w:t>
      </w:r>
      <w:proofErr w:type="gramStart"/>
      <w:r w:rsidRPr="00A42888">
        <w:rPr>
          <w:rFonts w:ascii="Times New Roman" w:hAnsi="Times New Roman"/>
        </w:rPr>
        <w:t>Контроль за</w:t>
      </w:r>
      <w:proofErr w:type="gramEnd"/>
      <w:r w:rsidRPr="00A42888">
        <w:rPr>
          <w:rFonts w:ascii="Times New Roman" w:hAnsi="Times New Roman"/>
        </w:rPr>
        <w:t xml:space="preserve"> выполнением постановления возложить на заместителя Главы Администрации по вопросам муниципального хозяйства Пивень</w:t>
      </w:r>
      <w:r w:rsidR="0059735F" w:rsidRPr="0059735F">
        <w:rPr>
          <w:rFonts w:ascii="Times New Roman" w:hAnsi="Times New Roman"/>
        </w:rPr>
        <w:t xml:space="preserve"> </w:t>
      </w:r>
      <w:r w:rsidR="0059735F" w:rsidRPr="00A42888">
        <w:rPr>
          <w:rFonts w:ascii="Times New Roman" w:hAnsi="Times New Roman"/>
        </w:rPr>
        <w:t>Г.Б.</w:t>
      </w:r>
    </w:p>
    <w:p w:rsidR="004618D5" w:rsidRPr="004E4B87" w:rsidRDefault="004618D5" w:rsidP="00CB0F6B">
      <w:pPr>
        <w:ind w:right="-285" w:firstLine="851"/>
        <w:jc w:val="both"/>
        <w:rPr>
          <w:sz w:val="28"/>
          <w:szCs w:val="28"/>
        </w:rPr>
      </w:pPr>
    </w:p>
    <w:p w:rsidR="004618D5" w:rsidRPr="004E4B87" w:rsidRDefault="004618D5" w:rsidP="00CB0F6B">
      <w:pPr>
        <w:ind w:firstLine="851"/>
        <w:jc w:val="both"/>
        <w:rPr>
          <w:kern w:val="2"/>
          <w:sz w:val="28"/>
          <w:szCs w:val="28"/>
        </w:rPr>
      </w:pPr>
    </w:p>
    <w:p w:rsidR="00CB0F6B" w:rsidRDefault="004618D5" w:rsidP="00CB0F6B">
      <w:pPr>
        <w:ind w:firstLine="851"/>
        <w:jc w:val="both"/>
        <w:rPr>
          <w:kern w:val="2"/>
          <w:sz w:val="28"/>
          <w:szCs w:val="28"/>
        </w:rPr>
      </w:pPr>
      <w:r w:rsidRPr="004E4B87">
        <w:rPr>
          <w:kern w:val="2"/>
          <w:sz w:val="28"/>
          <w:szCs w:val="28"/>
        </w:rPr>
        <w:t>Глав</w:t>
      </w:r>
      <w:r w:rsidR="00F538F7" w:rsidRPr="004E4B87">
        <w:rPr>
          <w:kern w:val="2"/>
          <w:sz w:val="28"/>
          <w:szCs w:val="28"/>
        </w:rPr>
        <w:t>а</w:t>
      </w:r>
      <w:r w:rsidRPr="004E4B87">
        <w:rPr>
          <w:kern w:val="2"/>
          <w:sz w:val="28"/>
          <w:szCs w:val="28"/>
        </w:rPr>
        <w:t xml:space="preserve"> </w:t>
      </w:r>
    </w:p>
    <w:p w:rsidR="004618D5" w:rsidRPr="004E4B87" w:rsidRDefault="004618D5" w:rsidP="00CB0F6B">
      <w:pPr>
        <w:ind w:firstLine="851"/>
        <w:jc w:val="both"/>
        <w:rPr>
          <w:kern w:val="2"/>
          <w:sz w:val="28"/>
          <w:szCs w:val="28"/>
        </w:rPr>
      </w:pPr>
      <w:r w:rsidRPr="004E4B87">
        <w:rPr>
          <w:kern w:val="2"/>
          <w:sz w:val="28"/>
          <w:szCs w:val="28"/>
        </w:rPr>
        <w:t xml:space="preserve">Кашарского района </w:t>
      </w:r>
      <w:r w:rsidRPr="004E4B87">
        <w:rPr>
          <w:kern w:val="2"/>
          <w:sz w:val="28"/>
          <w:szCs w:val="28"/>
        </w:rPr>
        <w:tab/>
      </w:r>
      <w:r w:rsidRPr="004E4B87">
        <w:rPr>
          <w:kern w:val="2"/>
          <w:sz w:val="28"/>
          <w:szCs w:val="28"/>
        </w:rPr>
        <w:tab/>
      </w:r>
      <w:r w:rsidR="00CB0F6B">
        <w:rPr>
          <w:kern w:val="2"/>
          <w:sz w:val="28"/>
          <w:szCs w:val="28"/>
        </w:rPr>
        <w:tab/>
      </w:r>
      <w:r w:rsidR="00CB0F6B">
        <w:rPr>
          <w:kern w:val="2"/>
          <w:sz w:val="28"/>
          <w:szCs w:val="28"/>
        </w:rPr>
        <w:tab/>
      </w:r>
      <w:r w:rsidRPr="004E4B87">
        <w:rPr>
          <w:kern w:val="2"/>
          <w:sz w:val="28"/>
          <w:szCs w:val="28"/>
        </w:rPr>
        <w:tab/>
      </w:r>
      <w:r w:rsidRPr="004E4B87">
        <w:rPr>
          <w:kern w:val="2"/>
          <w:sz w:val="28"/>
          <w:szCs w:val="28"/>
        </w:rPr>
        <w:tab/>
      </w:r>
      <w:r w:rsidR="00901815" w:rsidRPr="004E4B87">
        <w:rPr>
          <w:kern w:val="2"/>
          <w:sz w:val="28"/>
          <w:szCs w:val="28"/>
        </w:rPr>
        <w:t>И</w:t>
      </w:r>
      <w:r w:rsidRPr="004E4B87">
        <w:rPr>
          <w:kern w:val="2"/>
          <w:sz w:val="28"/>
          <w:szCs w:val="28"/>
        </w:rPr>
        <w:t>.</w:t>
      </w:r>
      <w:r w:rsidR="00901815" w:rsidRPr="004E4B87">
        <w:rPr>
          <w:kern w:val="2"/>
          <w:sz w:val="28"/>
          <w:szCs w:val="28"/>
        </w:rPr>
        <w:t>М</w:t>
      </w:r>
      <w:r w:rsidRPr="004E4B87">
        <w:rPr>
          <w:kern w:val="2"/>
          <w:sz w:val="28"/>
          <w:szCs w:val="28"/>
        </w:rPr>
        <w:t xml:space="preserve">. </w:t>
      </w:r>
      <w:r w:rsidR="00901815" w:rsidRPr="004E4B87">
        <w:rPr>
          <w:kern w:val="2"/>
          <w:sz w:val="28"/>
          <w:szCs w:val="28"/>
        </w:rPr>
        <w:t>Фалынсков</w:t>
      </w:r>
    </w:p>
    <w:p w:rsidR="004618D5" w:rsidRPr="004E4B87" w:rsidRDefault="004618D5" w:rsidP="00CB0F6B">
      <w:pPr>
        <w:widowControl w:val="0"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4618D5" w:rsidRPr="004E4B87" w:rsidRDefault="004618D5" w:rsidP="00CB0F6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618D5" w:rsidRPr="004E4B87" w:rsidRDefault="004618D5" w:rsidP="00CB0F6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618D5" w:rsidRPr="004E4B87" w:rsidRDefault="004618D5" w:rsidP="00CB0F6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618D5" w:rsidRPr="004E4B87" w:rsidRDefault="004618D5" w:rsidP="00CB0F6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618D5" w:rsidRPr="004E4B87" w:rsidRDefault="004618D5" w:rsidP="00CB0F6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618D5" w:rsidRPr="004E4B87" w:rsidRDefault="004618D5" w:rsidP="00CB0F6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57A83" w:rsidRPr="005A2DD9" w:rsidRDefault="00057A83" w:rsidP="00CB0F6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53132" w:rsidRPr="005A2DD9" w:rsidRDefault="00153132" w:rsidP="00CB0F6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53132" w:rsidRPr="005A2DD9" w:rsidRDefault="00153132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2888" w:rsidRPr="004E4B87" w:rsidRDefault="00A42888" w:rsidP="00CB0F6B">
      <w:pPr>
        <w:jc w:val="both"/>
        <w:rPr>
          <w:sz w:val="16"/>
          <w:szCs w:val="16"/>
        </w:rPr>
      </w:pPr>
      <w:r w:rsidRPr="004E4B87">
        <w:rPr>
          <w:sz w:val="16"/>
          <w:szCs w:val="16"/>
        </w:rPr>
        <w:t xml:space="preserve">Постановление вносит </w:t>
      </w:r>
    </w:p>
    <w:p w:rsidR="00A42888" w:rsidRPr="004E4B87" w:rsidRDefault="00A42888" w:rsidP="00CB0F6B">
      <w:pPr>
        <w:jc w:val="both"/>
        <w:rPr>
          <w:sz w:val="16"/>
          <w:szCs w:val="16"/>
        </w:rPr>
      </w:pPr>
      <w:r w:rsidRPr="004E4B87">
        <w:rPr>
          <w:sz w:val="16"/>
          <w:szCs w:val="16"/>
        </w:rPr>
        <w:t xml:space="preserve">отдел по вопросам муниципального хозяйства </w:t>
      </w:r>
    </w:p>
    <w:p w:rsidR="004618D5" w:rsidRPr="004E4B87" w:rsidRDefault="004618D5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  <w:sectPr w:rsidR="004618D5" w:rsidRPr="004E4B87" w:rsidSect="00CB0F6B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B0F6B" w:rsidRDefault="00DC094C" w:rsidP="00023106">
      <w:pPr>
        <w:jc w:val="right"/>
        <w:rPr>
          <w:sz w:val="28"/>
          <w:szCs w:val="28"/>
        </w:rPr>
      </w:pPr>
      <w:r w:rsidRPr="004E4B87">
        <w:rPr>
          <w:sz w:val="28"/>
          <w:szCs w:val="28"/>
        </w:rPr>
        <w:lastRenderedPageBreak/>
        <w:t xml:space="preserve">Приложение </w:t>
      </w:r>
    </w:p>
    <w:p w:rsidR="00DC094C" w:rsidRPr="004E4B87" w:rsidRDefault="00DC094C" w:rsidP="00023106">
      <w:pPr>
        <w:jc w:val="right"/>
        <w:rPr>
          <w:sz w:val="28"/>
          <w:szCs w:val="28"/>
        </w:rPr>
      </w:pPr>
      <w:r w:rsidRPr="004E4B87">
        <w:rPr>
          <w:sz w:val="28"/>
          <w:szCs w:val="28"/>
        </w:rPr>
        <w:t xml:space="preserve">к постановлению </w:t>
      </w:r>
    </w:p>
    <w:p w:rsidR="00CB0F6B" w:rsidRDefault="00023106" w:rsidP="00023106">
      <w:pPr>
        <w:jc w:val="right"/>
        <w:rPr>
          <w:sz w:val="28"/>
          <w:szCs w:val="28"/>
        </w:rPr>
      </w:pPr>
      <w:r w:rsidRPr="004E4B87">
        <w:rPr>
          <w:sz w:val="28"/>
          <w:szCs w:val="28"/>
        </w:rPr>
        <w:t xml:space="preserve">Администрации </w:t>
      </w:r>
    </w:p>
    <w:p w:rsidR="00023106" w:rsidRPr="004E4B87" w:rsidRDefault="00023106" w:rsidP="00023106">
      <w:pPr>
        <w:jc w:val="right"/>
        <w:rPr>
          <w:sz w:val="28"/>
          <w:szCs w:val="28"/>
        </w:rPr>
      </w:pPr>
      <w:r w:rsidRPr="004E4B87">
        <w:rPr>
          <w:sz w:val="28"/>
          <w:szCs w:val="28"/>
        </w:rPr>
        <w:t>Кашарского района</w:t>
      </w:r>
    </w:p>
    <w:p w:rsidR="00023106" w:rsidRPr="004E4B87" w:rsidRDefault="00901815" w:rsidP="00023106">
      <w:pPr>
        <w:jc w:val="right"/>
        <w:rPr>
          <w:sz w:val="28"/>
          <w:szCs w:val="28"/>
        </w:rPr>
      </w:pPr>
      <w:r w:rsidRPr="004E4B87">
        <w:rPr>
          <w:sz w:val="28"/>
          <w:szCs w:val="28"/>
        </w:rPr>
        <w:t>о</w:t>
      </w:r>
      <w:r w:rsidR="00023106" w:rsidRPr="004E4B87">
        <w:rPr>
          <w:sz w:val="28"/>
          <w:szCs w:val="28"/>
        </w:rPr>
        <w:t xml:space="preserve">т </w:t>
      </w:r>
      <w:r w:rsidR="00CB0F6B">
        <w:rPr>
          <w:sz w:val="28"/>
          <w:szCs w:val="28"/>
        </w:rPr>
        <w:t>27.12</w:t>
      </w:r>
      <w:r w:rsidR="00023106" w:rsidRPr="004E4B87">
        <w:rPr>
          <w:sz w:val="28"/>
          <w:szCs w:val="28"/>
        </w:rPr>
        <w:t>.</w:t>
      </w:r>
      <w:r w:rsidR="00977742">
        <w:rPr>
          <w:sz w:val="28"/>
          <w:szCs w:val="28"/>
        </w:rPr>
        <w:t>201</w:t>
      </w:r>
      <w:r w:rsidR="00243855" w:rsidRPr="00F4651F">
        <w:rPr>
          <w:sz w:val="28"/>
          <w:szCs w:val="28"/>
        </w:rPr>
        <w:t>6</w:t>
      </w:r>
      <w:r w:rsidR="00023106" w:rsidRPr="004E4B87">
        <w:rPr>
          <w:sz w:val="28"/>
          <w:szCs w:val="28"/>
        </w:rPr>
        <w:t xml:space="preserve"> №</w:t>
      </w:r>
      <w:r w:rsidR="00CB0F6B">
        <w:rPr>
          <w:sz w:val="28"/>
          <w:szCs w:val="28"/>
        </w:rPr>
        <w:t xml:space="preserve"> 663</w:t>
      </w:r>
    </w:p>
    <w:p w:rsidR="00023106" w:rsidRPr="004E4B87" w:rsidRDefault="00023106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773F1" w:rsidRPr="004E4B87" w:rsidRDefault="007773F1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E4B87">
        <w:rPr>
          <w:sz w:val="28"/>
          <w:szCs w:val="28"/>
        </w:rPr>
        <w:t>План</w:t>
      </w:r>
    </w:p>
    <w:p w:rsidR="007773F1" w:rsidRPr="004E4B87" w:rsidRDefault="007773F1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E4B87">
        <w:rPr>
          <w:sz w:val="28"/>
          <w:szCs w:val="28"/>
        </w:rPr>
        <w:t>реализации муниципальной  программы «Энергоэффективность и развитие энергетики в Кашарском районе»</w:t>
      </w:r>
    </w:p>
    <w:p w:rsidR="009316E9" w:rsidRPr="004E4B87" w:rsidRDefault="007773F1" w:rsidP="00057A8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E4B87">
        <w:rPr>
          <w:sz w:val="28"/>
          <w:szCs w:val="28"/>
        </w:rPr>
        <w:t xml:space="preserve">на </w:t>
      </w:r>
      <w:r w:rsidR="00977742">
        <w:rPr>
          <w:sz w:val="28"/>
          <w:szCs w:val="28"/>
        </w:rPr>
        <w:t>201</w:t>
      </w:r>
      <w:r w:rsidR="00243855" w:rsidRPr="00CB0F6B">
        <w:rPr>
          <w:sz w:val="28"/>
          <w:szCs w:val="28"/>
        </w:rPr>
        <w:t>7</w:t>
      </w:r>
      <w:r w:rsidRPr="004E4B87">
        <w:rPr>
          <w:sz w:val="28"/>
          <w:szCs w:val="28"/>
        </w:rPr>
        <w:t xml:space="preserve"> год</w:t>
      </w:r>
    </w:p>
    <w:tbl>
      <w:tblPr>
        <w:tblpPr w:leftFromText="180" w:rightFromText="180" w:vertAnchor="text" w:horzAnchor="margin" w:tblpXSpec="center" w:tblpY="128"/>
        <w:tblW w:w="145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9"/>
        <w:gridCol w:w="2410"/>
        <w:gridCol w:w="1984"/>
        <w:gridCol w:w="2835"/>
        <w:gridCol w:w="1276"/>
        <w:gridCol w:w="709"/>
        <w:gridCol w:w="708"/>
        <w:gridCol w:w="851"/>
        <w:gridCol w:w="1276"/>
        <w:gridCol w:w="1134"/>
        <w:gridCol w:w="992"/>
      </w:tblGrid>
      <w:tr w:rsidR="00E90007" w:rsidRPr="00411C07" w:rsidTr="00B10093">
        <w:trPr>
          <w:tblCellSpacing w:w="5" w:type="nil"/>
        </w:trPr>
        <w:tc>
          <w:tcPr>
            <w:tcW w:w="359" w:type="dxa"/>
            <w:vMerge w:val="restart"/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410" w:type="dxa"/>
            <w:vMerge w:val="restart"/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мероприятия,</w:t>
            </w:r>
          </w:p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программы, контрольного события программы</w:t>
            </w:r>
          </w:p>
        </w:tc>
        <w:tc>
          <w:tcPr>
            <w:tcW w:w="1984" w:type="dxa"/>
            <w:vMerge w:val="restart"/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исполнитель 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(заместитель руководителя /ФИО)</w:t>
            </w:r>
          </w:p>
        </w:tc>
        <w:tc>
          <w:tcPr>
            <w:tcW w:w="2835" w:type="dxa"/>
            <w:vMerge w:val="restart"/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 (краткое описание)</w:t>
            </w:r>
          </w:p>
        </w:tc>
        <w:tc>
          <w:tcPr>
            <w:tcW w:w="1276" w:type="dxa"/>
            <w:vMerge w:val="restart"/>
          </w:tcPr>
          <w:p w:rsidR="007773F1" w:rsidRPr="00411C07" w:rsidRDefault="007773F1" w:rsidP="00F4651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Срок   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реализации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(дата)</w:t>
            </w:r>
          </w:p>
        </w:tc>
        <w:tc>
          <w:tcPr>
            <w:tcW w:w="5670" w:type="dxa"/>
            <w:gridSpan w:val="6"/>
          </w:tcPr>
          <w:p w:rsidR="007773F1" w:rsidRPr="00411C07" w:rsidRDefault="007773F1" w:rsidP="00C135A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Объем расходов (тыс. руб.)</w:t>
            </w:r>
          </w:p>
        </w:tc>
      </w:tr>
      <w:tr w:rsidR="009316E9" w:rsidRPr="00411C07" w:rsidTr="00B10093">
        <w:trPr>
          <w:tblCellSpacing w:w="5" w:type="nil"/>
        </w:trPr>
        <w:tc>
          <w:tcPr>
            <w:tcW w:w="359" w:type="dxa"/>
            <w:vMerge/>
          </w:tcPr>
          <w:p w:rsidR="007773F1" w:rsidRPr="00411C07" w:rsidRDefault="007773F1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7773F1" w:rsidRPr="00411C07" w:rsidRDefault="007773F1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773F1" w:rsidRPr="00411C07" w:rsidRDefault="007773F1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773F1" w:rsidRPr="00411C07" w:rsidRDefault="007773F1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773F1" w:rsidRPr="00411C07" w:rsidRDefault="007773F1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8" w:type="dxa"/>
          </w:tcPr>
          <w:p w:rsidR="007773F1" w:rsidRPr="00411C07" w:rsidRDefault="00C135A0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773F1" w:rsidRPr="00411C07">
              <w:rPr>
                <w:rFonts w:ascii="Times New Roman" w:hAnsi="Times New Roman" w:cs="Times New Roman"/>
                <w:sz w:val="20"/>
                <w:szCs w:val="20"/>
              </w:rPr>
              <w:t>бла</w:t>
            </w:r>
            <w:r w:rsidR="009316E9"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73F1" w:rsidRPr="00411C07">
              <w:rPr>
                <w:rFonts w:ascii="Times New Roman" w:hAnsi="Times New Roman" w:cs="Times New Roman"/>
                <w:sz w:val="20"/>
                <w:szCs w:val="20"/>
              </w:rPr>
              <w:t>стной</w:t>
            </w:r>
            <w:proofErr w:type="spellEnd"/>
            <w:proofErr w:type="gramEnd"/>
            <w:r w:rsidR="007773F1" w:rsidRPr="00411C0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бюджет</w:t>
            </w:r>
          </w:p>
        </w:tc>
        <w:tc>
          <w:tcPr>
            <w:tcW w:w="851" w:type="dxa"/>
          </w:tcPr>
          <w:p w:rsidR="007773F1" w:rsidRPr="00411C07" w:rsidRDefault="00C135A0" w:rsidP="00F4651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7773F1" w:rsidRPr="00411C07">
              <w:rPr>
                <w:rFonts w:ascii="Times New Roman" w:hAnsi="Times New Roman" w:cs="Times New Roman"/>
                <w:sz w:val="20"/>
                <w:szCs w:val="20"/>
              </w:rPr>
              <w:t>едеральный бюджет</w:t>
            </w:r>
          </w:p>
        </w:tc>
        <w:tc>
          <w:tcPr>
            <w:tcW w:w="1276" w:type="dxa"/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  <w:p w:rsidR="007773F1" w:rsidRPr="00411C07" w:rsidRDefault="007773F1" w:rsidP="009316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Кашарского района</w:t>
            </w:r>
          </w:p>
        </w:tc>
        <w:tc>
          <w:tcPr>
            <w:tcW w:w="1134" w:type="dxa"/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</w:tcPr>
          <w:p w:rsidR="007773F1" w:rsidRPr="00411C07" w:rsidRDefault="00C135A0" w:rsidP="00F4651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773F1" w:rsidRPr="00411C07">
              <w:rPr>
                <w:rFonts w:ascii="Times New Roman" w:hAnsi="Times New Roman" w:cs="Times New Roman"/>
                <w:sz w:val="20"/>
                <w:szCs w:val="20"/>
              </w:rPr>
              <w:t>небюджетные</w:t>
            </w:r>
            <w:r w:rsidR="007773F1" w:rsidRPr="00411C07">
              <w:rPr>
                <w:rFonts w:ascii="Times New Roman" w:hAnsi="Times New Roman" w:cs="Times New Roman"/>
                <w:sz w:val="20"/>
                <w:szCs w:val="20"/>
              </w:rPr>
              <w:br/>
              <w:t>источники</w:t>
            </w:r>
          </w:p>
        </w:tc>
      </w:tr>
      <w:tr w:rsidR="009316E9" w:rsidRPr="00411C07" w:rsidTr="00B10093">
        <w:trPr>
          <w:tblCellSpacing w:w="5" w:type="nil"/>
        </w:trPr>
        <w:tc>
          <w:tcPr>
            <w:tcW w:w="359" w:type="dxa"/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316E9" w:rsidRPr="00411C07" w:rsidTr="00B10093">
        <w:trPr>
          <w:tblCellSpacing w:w="5" w:type="nil"/>
        </w:trPr>
        <w:tc>
          <w:tcPr>
            <w:tcW w:w="359" w:type="dxa"/>
          </w:tcPr>
          <w:p w:rsidR="00E92D12" w:rsidRPr="00411C07" w:rsidRDefault="00E92D12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E92D12" w:rsidRPr="00411C07" w:rsidRDefault="00E92D12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Подпрограмма «Энергосбережение и повышение энергетической эффективности на территории Кашарского района на период до 2020 года»</w:t>
            </w:r>
          </w:p>
        </w:tc>
        <w:tc>
          <w:tcPr>
            <w:tcW w:w="1984" w:type="dxa"/>
          </w:tcPr>
          <w:p w:rsidR="00E92D12" w:rsidRPr="00411C07" w:rsidRDefault="00E92D12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E92D12" w:rsidRPr="00411C07" w:rsidRDefault="00E92D12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92D12" w:rsidRPr="00973AA9" w:rsidRDefault="00973AA9" w:rsidP="00973AA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E92D12" w:rsidRPr="00411C07" w:rsidRDefault="009316E9" w:rsidP="009316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92D12" w:rsidRPr="00411C07" w:rsidRDefault="009316E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92D12" w:rsidRPr="00973AA9" w:rsidRDefault="00973AA9" w:rsidP="00973AA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134" w:type="dxa"/>
          </w:tcPr>
          <w:p w:rsidR="00E92D12" w:rsidRPr="00706D9C" w:rsidRDefault="00706D9C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  <w:r w:rsidR="00973AA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E92D12" w:rsidRPr="00411C07" w:rsidRDefault="009316E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316E9" w:rsidRPr="00411C07" w:rsidTr="00B10093">
        <w:trPr>
          <w:tblCellSpacing w:w="5" w:type="nil"/>
        </w:trPr>
        <w:tc>
          <w:tcPr>
            <w:tcW w:w="359" w:type="dxa"/>
          </w:tcPr>
          <w:p w:rsidR="00E92D12" w:rsidRPr="00411C07" w:rsidRDefault="00EA32EB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410" w:type="dxa"/>
          </w:tcPr>
          <w:p w:rsidR="00E92D12" w:rsidRPr="00411C07" w:rsidRDefault="00E92D12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 w:rsidR="0021517B">
              <w:rPr>
                <w:rFonts w:ascii="Times New Roman" w:hAnsi="Times New Roman" w:cs="Times New Roman"/>
                <w:sz w:val="20"/>
                <w:szCs w:val="20"/>
              </w:rPr>
              <w:t xml:space="preserve">№1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произвести замену ламп накаливания на газонаполненные энергосберегающие лампы в светильниках уличного освещения.</w:t>
            </w:r>
          </w:p>
        </w:tc>
        <w:tc>
          <w:tcPr>
            <w:tcW w:w="1984" w:type="dxa"/>
          </w:tcPr>
          <w:p w:rsidR="00E92D12" w:rsidRPr="00411C07" w:rsidRDefault="00E92D12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835" w:type="dxa"/>
          </w:tcPr>
          <w:p w:rsidR="00E92D12" w:rsidRPr="00411C07" w:rsidRDefault="00E92D12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электрической энергии</w:t>
            </w:r>
          </w:p>
        </w:tc>
        <w:tc>
          <w:tcPr>
            <w:tcW w:w="1276" w:type="dxa"/>
          </w:tcPr>
          <w:p w:rsidR="00E92D12" w:rsidRPr="00411C07" w:rsidRDefault="00E92D12" w:rsidP="0024385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977742" w:rsidRPr="00411C07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438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г. по 31.12.</w:t>
            </w:r>
            <w:r w:rsidR="00977742" w:rsidRPr="00411C07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438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709" w:type="dxa"/>
          </w:tcPr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4AE" w:rsidRPr="00973AA9" w:rsidRDefault="00994CE4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="00973AA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8" w:type="dxa"/>
          </w:tcPr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973AA9" w:rsidRDefault="00994CE4" w:rsidP="000D1E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="00973AA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3855" w:rsidRPr="00411C07" w:rsidTr="00B10093">
        <w:trPr>
          <w:tblCellSpacing w:w="5" w:type="nil"/>
        </w:trPr>
        <w:tc>
          <w:tcPr>
            <w:tcW w:w="359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410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№2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 заключение договора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сервисное обслуживание линий уличного освещения</w:t>
            </w:r>
          </w:p>
        </w:tc>
        <w:tc>
          <w:tcPr>
            <w:tcW w:w="1984" w:type="dxa"/>
          </w:tcPr>
          <w:p w:rsidR="00243855" w:rsidRPr="00411C07" w:rsidRDefault="00243855" w:rsidP="00E92D12">
            <w:r w:rsidRPr="00411C07">
              <w:rPr>
                <w:sz w:val="20"/>
              </w:rPr>
              <w:lastRenderedPageBreak/>
              <w:t xml:space="preserve">Главы  Администраций </w:t>
            </w:r>
            <w:r w:rsidRPr="00411C07">
              <w:rPr>
                <w:sz w:val="20"/>
              </w:rPr>
              <w:lastRenderedPageBreak/>
              <w:t>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835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Экономия потребления электрической энергии</w:t>
            </w:r>
          </w:p>
        </w:tc>
        <w:tc>
          <w:tcPr>
            <w:tcW w:w="1276" w:type="dxa"/>
          </w:tcPr>
          <w:p w:rsidR="00243855" w:rsidRDefault="00243855">
            <w:r w:rsidRPr="008B27A7">
              <w:rPr>
                <w:sz w:val="20"/>
              </w:rPr>
              <w:t>01.01.201</w:t>
            </w:r>
            <w:r w:rsidRPr="008B27A7">
              <w:rPr>
                <w:sz w:val="20"/>
                <w:lang w:val="en-US"/>
              </w:rPr>
              <w:t>7</w:t>
            </w:r>
            <w:r w:rsidRPr="008B27A7">
              <w:rPr>
                <w:sz w:val="20"/>
              </w:rPr>
              <w:t xml:space="preserve">г. по </w:t>
            </w:r>
            <w:r w:rsidRPr="008B27A7">
              <w:rPr>
                <w:sz w:val="20"/>
              </w:rPr>
              <w:lastRenderedPageBreak/>
              <w:t>31.12.201</w:t>
            </w:r>
            <w:r w:rsidRPr="008B27A7">
              <w:rPr>
                <w:sz w:val="20"/>
                <w:lang w:val="en-US"/>
              </w:rPr>
              <w:t>7</w:t>
            </w:r>
            <w:r w:rsidRPr="008B27A7">
              <w:rPr>
                <w:sz w:val="20"/>
              </w:rPr>
              <w:t>г.</w:t>
            </w:r>
          </w:p>
        </w:tc>
        <w:tc>
          <w:tcPr>
            <w:tcW w:w="709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851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3855" w:rsidRPr="00411C07" w:rsidTr="00B10093">
        <w:trPr>
          <w:tblCellSpacing w:w="5" w:type="nil"/>
        </w:trPr>
        <w:tc>
          <w:tcPr>
            <w:tcW w:w="359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2410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№3 </w:t>
            </w:r>
            <w:r w:rsidR="007A249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7A2498" w:rsidRPr="007A2498">
              <w:rPr>
                <w:rFonts w:ascii="Times New Roman" w:hAnsi="Times New Roman" w:cs="Times New Roman"/>
                <w:sz w:val="20"/>
                <w:szCs w:val="20"/>
              </w:rPr>
              <w:t>становка автоматических регуляторов на водонапорных башнях</w:t>
            </w:r>
          </w:p>
        </w:tc>
        <w:tc>
          <w:tcPr>
            <w:tcW w:w="1984" w:type="dxa"/>
          </w:tcPr>
          <w:p w:rsidR="00243855" w:rsidRPr="00411C07" w:rsidRDefault="00243855" w:rsidP="00E92D12">
            <w:r w:rsidRPr="00411C07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835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электрической, тепловой, энергии и ГСМ.</w:t>
            </w:r>
          </w:p>
        </w:tc>
        <w:tc>
          <w:tcPr>
            <w:tcW w:w="1276" w:type="dxa"/>
          </w:tcPr>
          <w:p w:rsidR="00243855" w:rsidRDefault="00243855">
            <w:r w:rsidRPr="008B27A7">
              <w:rPr>
                <w:sz w:val="20"/>
              </w:rPr>
              <w:t>01.01.201</w:t>
            </w:r>
            <w:r w:rsidRPr="008B27A7">
              <w:rPr>
                <w:sz w:val="20"/>
                <w:lang w:val="en-US"/>
              </w:rPr>
              <w:t>7</w:t>
            </w:r>
            <w:r w:rsidRPr="008B27A7">
              <w:rPr>
                <w:sz w:val="20"/>
              </w:rPr>
              <w:t>г. по 31.12.201</w:t>
            </w:r>
            <w:r w:rsidRPr="008B27A7">
              <w:rPr>
                <w:sz w:val="20"/>
                <w:lang w:val="en-US"/>
              </w:rPr>
              <w:t>7</w:t>
            </w:r>
            <w:r w:rsidRPr="008B27A7">
              <w:rPr>
                <w:sz w:val="20"/>
              </w:rPr>
              <w:t>г.</w:t>
            </w:r>
          </w:p>
        </w:tc>
        <w:tc>
          <w:tcPr>
            <w:tcW w:w="709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7A2498" w:rsidRDefault="007A2498" w:rsidP="00B9137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973AA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8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7A2498" w:rsidRDefault="007A2498" w:rsidP="00411C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973AA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3855" w:rsidRPr="00411C07" w:rsidTr="00B10093">
        <w:trPr>
          <w:tblCellSpacing w:w="5" w:type="nil"/>
        </w:trPr>
        <w:tc>
          <w:tcPr>
            <w:tcW w:w="359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410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№4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замена окон на </w:t>
            </w:r>
            <w:proofErr w:type="gramStart"/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пластиковые</w:t>
            </w:r>
            <w:proofErr w:type="gramEnd"/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243855" w:rsidRPr="00411C07" w:rsidRDefault="00243855" w:rsidP="00E92D12">
            <w:r w:rsidRPr="00411C07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835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котельно-печного топлива  и тепловой энергии</w:t>
            </w:r>
          </w:p>
        </w:tc>
        <w:tc>
          <w:tcPr>
            <w:tcW w:w="1276" w:type="dxa"/>
          </w:tcPr>
          <w:p w:rsidR="00243855" w:rsidRDefault="00243855">
            <w:r w:rsidRPr="008B27A7">
              <w:rPr>
                <w:sz w:val="20"/>
              </w:rPr>
              <w:t>01.01.201</w:t>
            </w:r>
            <w:r w:rsidRPr="008B27A7">
              <w:rPr>
                <w:sz w:val="20"/>
                <w:lang w:val="en-US"/>
              </w:rPr>
              <w:t>7</w:t>
            </w:r>
            <w:r w:rsidRPr="008B27A7">
              <w:rPr>
                <w:sz w:val="20"/>
              </w:rPr>
              <w:t>г. по 31.12.201</w:t>
            </w:r>
            <w:r w:rsidRPr="008B27A7">
              <w:rPr>
                <w:sz w:val="20"/>
                <w:lang w:val="en-US"/>
              </w:rPr>
              <w:t>7</w:t>
            </w:r>
            <w:r w:rsidRPr="008B27A7">
              <w:rPr>
                <w:sz w:val="20"/>
              </w:rPr>
              <w:t>г.</w:t>
            </w:r>
          </w:p>
        </w:tc>
        <w:tc>
          <w:tcPr>
            <w:tcW w:w="709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9316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9316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3855" w:rsidRPr="00411C07" w:rsidTr="00B10093">
        <w:trPr>
          <w:tblCellSpacing w:w="5" w:type="nil"/>
        </w:trPr>
        <w:tc>
          <w:tcPr>
            <w:tcW w:w="359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410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№5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замена водопроводных башен </w:t>
            </w:r>
            <w:proofErr w:type="spellStart"/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Рожновского</w:t>
            </w:r>
            <w:proofErr w:type="spellEnd"/>
          </w:p>
        </w:tc>
        <w:tc>
          <w:tcPr>
            <w:tcW w:w="1984" w:type="dxa"/>
          </w:tcPr>
          <w:p w:rsidR="00243855" w:rsidRPr="00411C07" w:rsidRDefault="00243855" w:rsidP="00E92D12">
            <w:r w:rsidRPr="00411C07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835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Экономия потерь</w:t>
            </w:r>
          </w:p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воды в системах водоснабжения</w:t>
            </w:r>
          </w:p>
        </w:tc>
        <w:tc>
          <w:tcPr>
            <w:tcW w:w="1276" w:type="dxa"/>
          </w:tcPr>
          <w:p w:rsidR="00243855" w:rsidRDefault="00243855">
            <w:r w:rsidRPr="008B27A7">
              <w:rPr>
                <w:sz w:val="20"/>
              </w:rPr>
              <w:t>01.01.201</w:t>
            </w:r>
            <w:r w:rsidRPr="008B27A7">
              <w:rPr>
                <w:sz w:val="20"/>
                <w:lang w:val="en-US"/>
              </w:rPr>
              <w:t>7</w:t>
            </w:r>
            <w:r w:rsidRPr="008B27A7">
              <w:rPr>
                <w:sz w:val="20"/>
              </w:rPr>
              <w:t>г. по 31.12.201</w:t>
            </w:r>
            <w:r w:rsidRPr="008B27A7">
              <w:rPr>
                <w:sz w:val="20"/>
                <w:lang w:val="en-US"/>
              </w:rPr>
              <w:t>7</w:t>
            </w:r>
            <w:r w:rsidRPr="008B27A7">
              <w:rPr>
                <w:sz w:val="20"/>
              </w:rPr>
              <w:t>г.</w:t>
            </w:r>
          </w:p>
        </w:tc>
        <w:tc>
          <w:tcPr>
            <w:tcW w:w="709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3855" w:rsidRPr="00411C07" w:rsidTr="00B10093">
        <w:trPr>
          <w:tblCellSpacing w:w="5" w:type="nil"/>
        </w:trPr>
        <w:tc>
          <w:tcPr>
            <w:tcW w:w="359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410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№6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установить таймеры (</w:t>
            </w:r>
            <w:proofErr w:type="spellStart"/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электроконтактные</w:t>
            </w:r>
            <w:proofErr w:type="spellEnd"/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 часы)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автоматическую схему управления уличным освещением</w:t>
            </w:r>
          </w:p>
        </w:tc>
        <w:tc>
          <w:tcPr>
            <w:tcW w:w="1984" w:type="dxa"/>
          </w:tcPr>
          <w:p w:rsidR="00243855" w:rsidRPr="00411C07" w:rsidRDefault="00243855" w:rsidP="00E92D12">
            <w:r w:rsidRPr="00411C07">
              <w:rPr>
                <w:sz w:val="20"/>
              </w:rPr>
              <w:lastRenderedPageBreak/>
              <w:t xml:space="preserve">Главы  Администраций сельских поселений  </w:t>
            </w:r>
            <w:r w:rsidRPr="00411C07">
              <w:rPr>
                <w:sz w:val="20"/>
              </w:rPr>
              <w:lastRenderedPageBreak/>
              <w:t>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835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Экономия потребления электрической энергии</w:t>
            </w:r>
          </w:p>
        </w:tc>
        <w:tc>
          <w:tcPr>
            <w:tcW w:w="1276" w:type="dxa"/>
          </w:tcPr>
          <w:p w:rsidR="00243855" w:rsidRDefault="00243855">
            <w:r w:rsidRPr="008B27A7">
              <w:rPr>
                <w:sz w:val="20"/>
              </w:rPr>
              <w:t>01.01.201</w:t>
            </w:r>
            <w:r w:rsidRPr="008B27A7">
              <w:rPr>
                <w:sz w:val="20"/>
                <w:lang w:val="en-US"/>
              </w:rPr>
              <w:t>7</w:t>
            </w:r>
            <w:r w:rsidRPr="008B27A7">
              <w:rPr>
                <w:sz w:val="20"/>
              </w:rPr>
              <w:t>г. по 31.12.201</w:t>
            </w:r>
            <w:r w:rsidRPr="008B27A7">
              <w:rPr>
                <w:sz w:val="20"/>
                <w:lang w:val="en-US"/>
              </w:rPr>
              <w:t>7</w:t>
            </w:r>
            <w:r w:rsidRPr="008B27A7">
              <w:rPr>
                <w:sz w:val="20"/>
              </w:rPr>
              <w:t>г.</w:t>
            </w:r>
          </w:p>
        </w:tc>
        <w:tc>
          <w:tcPr>
            <w:tcW w:w="709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0D1EAF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973AA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8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0D1EAF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973AA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3855" w:rsidRPr="00411C07" w:rsidTr="00B10093">
        <w:trPr>
          <w:tblCellSpacing w:w="5" w:type="nil"/>
        </w:trPr>
        <w:tc>
          <w:tcPr>
            <w:tcW w:w="359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7</w:t>
            </w:r>
          </w:p>
        </w:tc>
        <w:tc>
          <w:tcPr>
            <w:tcW w:w="2410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№7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оснащение зданий, строений, сооружений в бюджетных учреждениях                                                    приборами учета</w:t>
            </w:r>
          </w:p>
        </w:tc>
        <w:tc>
          <w:tcPr>
            <w:tcW w:w="1984" w:type="dxa"/>
          </w:tcPr>
          <w:p w:rsidR="00243855" w:rsidRPr="00411C07" w:rsidRDefault="00243855" w:rsidP="00E92D12">
            <w:r w:rsidRPr="00411C07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835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электрической энергии, воды  и тепловой энергии</w:t>
            </w:r>
          </w:p>
        </w:tc>
        <w:tc>
          <w:tcPr>
            <w:tcW w:w="1276" w:type="dxa"/>
          </w:tcPr>
          <w:p w:rsidR="00243855" w:rsidRDefault="00243855">
            <w:r w:rsidRPr="008B27A7">
              <w:rPr>
                <w:sz w:val="20"/>
              </w:rPr>
              <w:t>01.01.201</w:t>
            </w:r>
            <w:r w:rsidRPr="008B27A7">
              <w:rPr>
                <w:sz w:val="20"/>
                <w:lang w:val="en-US"/>
              </w:rPr>
              <w:t>7</w:t>
            </w:r>
            <w:r w:rsidRPr="008B27A7">
              <w:rPr>
                <w:sz w:val="20"/>
              </w:rPr>
              <w:t>г. по 31.12.201</w:t>
            </w:r>
            <w:r w:rsidRPr="008B27A7">
              <w:rPr>
                <w:sz w:val="20"/>
                <w:lang w:val="en-US"/>
              </w:rPr>
              <w:t>7</w:t>
            </w:r>
            <w:r w:rsidRPr="008B27A7">
              <w:rPr>
                <w:sz w:val="20"/>
              </w:rPr>
              <w:t>г.</w:t>
            </w:r>
          </w:p>
        </w:tc>
        <w:tc>
          <w:tcPr>
            <w:tcW w:w="709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706D9C" w:rsidRDefault="00706D9C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973AA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8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706D9C" w:rsidRDefault="00706D9C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973AA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3855" w:rsidRPr="00411C07" w:rsidTr="00B10093">
        <w:trPr>
          <w:tblCellSpacing w:w="5" w:type="nil"/>
        </w:trPr>
        <w:tc>
          <w:tcPr>
            <w:tcW w:w="359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410" w:type="dxa"/>
          </w:tcPr>
          <w:p w:rsidR="00243855" w:rsidRPr="00411C07" w:rsidRDefault="00243855" w:rsidP="00860C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№8 п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роведение капитального ремонта  административных зданий органов местного самоуправления с оснащением их приборами учета.</w:t>
            </w:r>
          </w:p>
        </w:tc>
        <w:tc>
          <w:tcPr>
            <w:tcW w:w="1984" w:type="dxa"/>
          </w:tcPr>
          <w:p w:rsidR="00243855" w:rsidRPr="00411C07" w:rsidRDefault="00243855" w:rsidP="002874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Администрация Кашарского района, Администрация  Талловеровского сельского поселения</w:t>
            </w:r>
          </w:p>
        </w:tc>
        <w:tc>
          <w:tcPr>
            <w:tcW w:w="2835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электрической энергии, воды  и тепловой энергии.</w:t>
            </w:r>
          </w:p>
        </w:tc>
        <w:tc>
          <w:tcPr>
            <w:tcW w:w="1276" w:type="dxa"/>
          </w:tcPr>
          <w:p w:rsidR="00243855" w:rsidRDefault="00243855">
            <w:r w:rsidRPr="008B27A7">
              <w:rPr>
                <w:sz w:val="20"/>
              </w:rPr>
              <w:t>01.01.201</w:t>
            </w:r>
            <w:r w:rsidRPr="008B27A7">
              <w:rPr>
                <w:sz w:val="20"/>
                <w:lang w:val="en-US"/>
              </w:rPr>
              <w:t>7</w:t>
            </w:r>
            <w:r w:rsidRPr="008B27A7">
              <w:rPr>
                <w:sz w:val="20"/>
              </w:rPr>
              <w:t>г. по 31.12.201</w:t>
            </w:r>
            <w:r w:rsidRPr="008B27A7">
              <w:rPr>
                <w:sz w:val="20"/>
                <w:lang w:val="en-US"/>
              </w:rPr>
              <w:t>7</w:t>
            </w:r>
            <w:r w:rsidRPr="008B27A7">
              <w:rPr>
                <w:sz w:val="20"/>
              </w:rPr>
              <w:t>г.</w:t>
            </w:r>
          </w:p>
        </w:tc>
        <w:tc>
          <w:tcPr>
            <w:tcW w:w="709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243855" w:rsidRPr="00411C07" w:rsidTr="00B10093">
        <w:trPr>
          <w:tblCellSpacing w:w="5" w:type="nil"/>
        </w:trPr>
        <w:tc>
          <w:tcPr>
            <w:tcW w:w="359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243855" w:rsidRPr="00411C07" w:rsidRDefault="00243855" w:rsidP="004E4B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№9 п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ланирование расходов бюджета на оплату администрацией сельского поселения энергетических ресурсов </w:t>
            </w:r>
          </w:p>
          <w:p w:rsidR="00243855" w:rsidRPr="00411C07" w:rsidRDefault="00243855" w:rsidP="002874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43855" w:rsidRPr="00411C07" w:rsidRDefault="00243855" w:rsidP="00B9137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Администрация Кашарского района, Администрация  Верхнесвечниковского сельского поселения</w:t>
            </w:r>
          </w:p>
        </w:tc>
        <w:tc>
          <w:tcPr>
            <w:tcW w:w="2835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электрической энергии, воды  и тепловой энергии.</w:t>
            </w:r>
          </w:p>
        </w:tc>
        <w:tc>
          <w:tcPr>
            <w:tcW w:w="1276" w:type="dxa"/>
          </w:tcPr>
          <w:p w:rsidR="00243855" w:rsidRDefault="00243855">
            <w:r w:rsidRPr="008B27A7">
              <w:rPr>
                <w:sz w:val="20"/>
              </w:rPr>
              <w:t>01.01.201</w:t>
            </w:r>
            <w:r w:rsidRPr="008B27A7">
              <w:rPr>
                <w:sz w:val="20"/>
                <w:lang w:val="en-US"/>
              </w:rPr>
              <w:t>7</w:t>
            </w:r>
            <w:r w:rsidRPr="008B27A7">
              <w:rPr>
                <w:sz w:val="20"/>
              </w:rPr>
              <w:t>г. по 31.12.201</w:t>
            </w:r>
            <w:r w:rsidRPr="008B27A7">
              <w:rPr>
                <w:sz w:val="20"/>
                <w:lang w:val="en-US"/>
              </w:rPr>
              <w:t>7</w:t>
            </w:r>
            <w:r w:rsidRPr="008B27A7">
              <w:rPr>
                <w:sz w:val="20"/>
              </w:rPr>
              <w:t>г.</w:t>
            </w:r>
          </w:p>
        </w:tc>
        <w:tc>
          <w:tcPr>
            <w:tcW w:w="709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3855" w:rsidRPr="00411C07" w:rsidTr="00B10093">
        <w:trPr>
          <w:tblCellSpacing w:w="5" w:type="nil"/>
        </w:trPr>
        <w:tc>
          <w:tcPr>
            <w:tcW w:w="359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243855" w:rsidRPr="00411C07" w:rsidRDefault="00243855" w:rsidP="00860C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№10 о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бслуживание щитов учета тепловой энергии</w:t>
            </w:r>
          </w:p>
        </w:tc>
        <w:tc>
          <w:tcPr>
            <w:tcW w:w="1984" w:type="dxa"/>
          </w:tcPr>
          <w:p w:rsidR="00243855" w:rsidRPr="00411C07" w:rsidRDefault="00243855" w:rsidP="00057A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Администрация Кашарского района, МУ Кашарский отдел культуры</w:t>
            </w:r>
          </w:p>
        </w:tc>
        <w:tc>
          <w:tcPr>
            <w:tcW w:w="2835" w:type="dxa"/>
          </w:tcPr>
          <w:p w:rsidR="00243855" w:rsidRPr="00411C07" w:rsidRDefault="00243855" w:rsidP="009316E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 тепловой энергии.</w:t>
            </w:r>
          </w:p>
        </w:tc>
        <w:tc>
          <w:tcPr>
            <w:tcW w:w="1276" w:type="dxa"/>
          </w:tcPr>
          <w:p w:rsidR="00243855" w:rsidRDefault="00243855">
            <w:r w:rsidRPr="008B27A7">
              <w:rPr>
                <w:sz w:val="20"/>
              </w:rPr>
              <w:t>01.01.201</w:t>
            </w:r>
            <w:r w:rsidRPr="008B27A7">
              <w:rPr>
                <w:sz w:val="20"/>
                <w:lang w:val="en-US"/>
              </w:rPr>
              <w:t>7</w:t>
            </w:r>
            <w:r w:rsidRPr="008B27A7">
              <w:rPr>
                <w:sz w:val="20"/>
              </w:rPr>
              <w:t>г. по 31.12.201</w:t>
            </w:r>
            <w:r w:rsidRPr="008B27A7">
              <w:rPr>
                <w:sz w:val="20"/>
                <w:lang w:val="en-US"/>
              </w:rPr>
              <w:t>7</w:t>
            </w:r>
            <w:r w:rsidRPr="008B27A7">
              <w:rPr>
                <w:sz w:val="20"/>
              </w:rPr>
              <w:t>г.</w:t>
            </w:r>
          </w:p>
        </w:tc>
        <w:tc>
          <w:tcPr>
            <w:tcW w:w="709" w:type="dxa"/>
          </w:tcPr>
          <w:p w:rsidR="00243855" w:rsidRPr="00C10752" w:rsidRDefault="00C1075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8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243855" w:rsidRPr="00973AA9" w:rsidRDefault="00973AA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3855" w:rsidRPr="00411C07" w:rsidTr="00B10093">
        <w:trPr>
          <w:tblCellSpacing w:w="5" w:type="nil"/>
        </w:trPr>
        <w:tc>
          <w:tcPr>
            <w:tcW w:w="359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11C07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Контрольное событие  </w:t>
            </w:r>
          </w:p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      </w:t>
            </w:r>
          </w:p>
        </w:tc>
        <w:tc>
          <w:tcPr>
            <w:tcW w:w="1984" w:type="dxa"/>
          </w:tcPr>
          <w:p w:rsidR="00243855" w:rsidRPr="00411C07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Кашарского района по вопросам муниципального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хозяйства</w:t>
            </w:r>
          </w:p>
        </w:tc>
        <w:tc>
          <w:tcPr>
            <w:tcW w:w="2835" w:type="dxa"/>
          </w:tcPr>
          <w:p w:rsidR="00243855" w:rsidRPr="00411C07" w:rsidRDefault="00243855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Реализация требований федерального законодательства об энергосбережении и повышении энергетической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эффективности, в том числе:</w:t>
            </w:r>
          </w:p>
          <w:p w:rsidR="00243855" w:rsidRPr="00411C07" w:rsidRDefault="00243855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 энергосбережение и повышение энергетической эффективности в бюджетных учреждениях района;</w:t>
            </w:r>
          </w:p>
          <w:p w:rsidR="00243855" w:rsidRPr="00411C07" w:rsidRDefault="00243855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 энергосбережение и повышение энергетической эффективности в жилом фонде, а также зданиях, строениях и сооружениях;</w:t>
            </w:r>
          </w:p>
          <w:p w:rsidR="00243855" w:rsidRPr="00411C07" w:rsidRDefault="00243855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 энергосбережение и повышение энергетической эффективности в муниципальных унитарных предприятиях коммунальной сферы;</w:t>
            </w:r>
          </w:p>
          <w:p w:rsidR="00243855" w:rsidRPr="00411C07" w:rsidRDefault="00243855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 оснащение и осуществление расчетов за потребленные, переданные, производимые энергетические ресурсы с использованием приборов учета;</w:t>
            </w:r>
          </w:p>
          <w:p w:rsidR="00243855" w:rsidRPr="00411C07" w:rsidRDefault="00243855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sz w:val="20"/>
                <w:szCs w:val="20"/>
              </w:rPr>
              <w:t>- популяризация энергосбережения среди населения района</w:t>
            </w:r>
          </w:p>
        </w:tc>
        <w:tc>
          <w:tcPr>
            <w:tcW w:w="1276" w:type="dxa"/>
          </w:tcPr>
          <w:p w:rsidR="00243855" w:rsidRDefault="00243855">
            <w:r w:rsidRPr="008B27A7">
              <w:rPr>
                <w:sz w:val="20"/>
              </w:rPr>
              <w:lastRenderedPageBreak/>
              <w:t>01.01.201</w:t>
            </w:r>
            <w:r w:rsidRPr="008B27A7">
              <w:rPr>
                <w:sz w:val="20"/>
                <w:lang w:val="en-US"/>
              </w:rPr>
              <w:t>7</w:t>
            </w:r>
            <w:r w:rsidRPr="008B27A7">
              <w:rPr>
                <w:sz w:val="20"/>
              </w:rPr>
              <w:t>г. по 31.12.201</w:t>
            </w:r>
            <w:r w:rsidRPr="008B27A7">
              <w:rPr>
                <w:sz w:val="20"/>
                <w:lang w:val="en-US"/>
              </w:rPr>
              <w:t>7</w:t>
            </w:r>
            <w:r w:rsidRPr="008B27A7">
              <w:rPr>
                <w:sz w:val="20"/>
              </w:rPr>
              <w:t>г.</w:t>
            </w:r>
          </w:p>
        </w:tc>
        <w:tc>
          <w:tcPr>
            <w:tcW w:w="709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411C07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21C5" w:rsidRPr="004E4B87" w:rsidTr="00B10093">
        <w:trPr>
          <w:tblCellSpacing w:w="5" w:type="nil"/>
        </w:trPr>
        <w:tc>
          <w:tcPr>
            <w:tcW w:w="359" w:type="dxa"/>
          </w:tcPr>
          <w:p w:rsidR="002021C5" w:rsidRPr="00411C07" w:rsidRDefault="002021C5" w:rsidP="002021C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2021C5" w:rsidRPr="00411C07" w:rsidRDefault="002021C5" w:rsidP="002021C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Итого по муниципальной 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программе «Энергоэффективность и развитие энергетики в Кашарском районе»           </w:t>
            </w:r>
          </w:p>
        </w:tc>
        <w:tc>
          <w:tcPr>
            <w:tcW w:w="1984" w:type="dxa"/>
          </w:tcPr>
          <w:p w:rsidR="002021C5" w:rsidRPr="00411C07" w:rsidRDefault="002021C5" w:rsidP="002021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Отдел по вопросам муниципального хозяйства</w:t>
            </w:r>
          </w:p>
        </w:tc>
        <w:tc>
          <w:tcPr>
            <w:tcW w:w="2835" w:type="dxa"/>
          </w:tcPr>
          <w:p w:rsidR="002021C5" w:rsidRPr="00411C07" w:rsidRDefault="002021C5" w:rsidP="002021C5">
            <w:pPr>
              <w:spacing w:line="228" w:lineRule="auto"/>
              <w:jc w:val="both"/>
              <w:rPr>
                <w:sz w:val="20"/>
              </w:rPr>
            </w:pPr>
            <w:r w:rsidRPr="00411C07">
              <w:rPr>
                <w:sz w:val="20"/>
              </w:rPr>
              <w:t>- снижение в сопоставимых условиях объема потребления бюджетными учреждениями: воды; тепла; электрической энергии; котельно-печного топлива.</w:t>
            </w:r>
          </w:p>
          <w:p w:rsidR="002021C5" w:rsidRPr="00411C07" w:rsidRDefault="002021C5" w:rsidP="002021C5">
            <w:pPr>
              <w:jc w:val="both"/>
              <w:rPr>
                <w:sz w:val="20"/>
              </w:rPr>
            </w:pPr>
            <w:r w:rsidRPr="00411C07">
              <w:rPr>
                <w:sz w:val="20"/>
              </w:rPr>
              <w:t>-  снижение потерь в водопроводных сетях;</w:t>
            </w:r>
          </w:p>
          <w:p w:rsidR="002021C5" w:rsidRPr="00411C07" w:rsidRDefault="002021C5" w:rsidP="002021C5">
            <w:pPr>
              <w:spacing w:line="228" w:lineRule="auto"/>
              <w:jc w:val="both"/>
              <w:rPr>
                <w:sz w:val="20"/>
              </w:rPr>
            </w:pPr>
            <w:r w:rsidRPr="00411C07">
              <w:rPr>
                <w:sz w:val="20"/>
              </w:rPr>
              <w:t>- сокращение объемов электрической энергии, используемой при передаче транспортировке воды.</w:t>
            </w:r>
          </w:p>
        </w:tc>
        <w:tc>
          <w:tcPr>
            <w:tcW w:w="1276" w:type="dxa"/>
          </w:tcPr>
          <w:p w:rsidR="002021C5" w:rsidRPr="00411C07" w:rsidRDefault="002021C5" w:rsidP="002021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21C5" w:rsidRPr="00706D9C" w:rsidRDefault="00706D9C" w:rsidP="00973AA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73A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2021C5" w:rsidRPr="00411C07" w:rsidRDefault="002021C5" w:rsidP="002021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021C5" w:rsidRPr="00411C07" w:rsidRDefault="002021C5" w:rsidP="002021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21C5" w:rsidRPr="00243855" w:rsidRDefault="00973AA9" w:rsidP="00973AA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</w:tcPr>
          <w:p w:rsidR="002021C5" w:rsidRPr="00706D9C" w:rsidRDefault="00706D9C" w:rsidP="00EA3C0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</w:tcPr>
          <w:p w:rsidR="002021C5" w:rsidRPr="004E4B87" w:rsidRDefault="002021C5" w:rsidP="002021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576FE4" w:rsidRDefault="00576FE4"/>
    <w:p w:rsidR="00CB0F6B" w:rsidRDefault="00CB0F6B" w:rsidP="00CB0F6B">
      <w:pPr>
        <w:ind w:right="-613"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отдела</w:t>
      </w:r>
    </w:p>
    <w:p w:rsidR="00576FE4" w:rsidRPr="00CB0F6B" w:rsidRDefault="00576FE4" w:rsidP="00CB0F6B">
      <w:pPr>
        <w:ind w:right="-613" w:firstLine="851"/>
        <w:rPr>
          <w:sz w:val="28"/>
          <w:szCs w:val="28"/>
        </w:rPr>
      </w:pPr>
      <w:r w:rsidRPr="00CB0F6B">
        <w:rPr>
          <w:color w:val="000000"/>
          <w:sz w:val="28"/>
          <w:szCs w:val="28"/>
        </w:rPr>
        <w:t>по общи</w:t>
      </w:r>
      <w:r w:rsidR="00CB0F6B">
        <w:rPr>
          <w:color w:val="000000"/>
          <w:sz w:val="28"/>
          <w:szCs w:val="28"/>
        </w:rPr>
        <w:t>м вопросам</w:t>
      </w:r>
      <w:r w:rsidR="00CB0F6B">
        <w:rPr>
          <w:color w:val="000000"/>
          <w:sz w:val="28"/>
          <w:szCs w:val="28"/>
        </w:rPr>
        <w:tab/>
      </w:r>
      <w:r w:rsidR="00CB0F6B">
        <w:rPr>
          <w:color w:val="000000"/>
          <w:sz w:val="28"/>
          <w:szCs w:val="28"/>
        </w:rPr>
        <w:tab/>
      </w:r>
      <w:r w:rsidR="00CB0F6B">
        <w:rPr>
          <w:color w:val="000000"/>
          <w:sz w:val="28"/>
          <w:szCs w:val="28"/>
        </w:rPr>
        <w:tab/>
      </w:r>
      <w:r w:rsidR="00CB0F6B">
        <w:rPr>
          <w:color w:val="000000"/>
          <w:sz w:val="28"/>
          <w:szCs w:val="28"/>
        </w:rPr>
        <w:tab/>
      </w:r>
      <w:r w:rsidR="00CB0F6B">
        <w:rPr>
          <w:color w:val="000000"/>
          <w:sz w:val="28"/>
          <w:szCs w:val="28"/>
        </w:rPr>
        <w:tab/>
      </w:r>
      <w:r w:rsidR="00CB0F6B">
        <w:rPr>
          <w:color w:val="000000"/>
          <w:sz w:val="28"/>
          <w:szCs w:val="28"/>
        </w:rPr>
        <w:tab/>
      </w:r>
      <w:r w:rsidR="00CB0F6B">
        <w:rPr>
          <w:color w:val="000000"/>
          <w:sz w:val="28"/>
          <w:szCs w:val="28"/>
        </w:rPr>
        <w:tab/>
      </w:r>
      <w:r w:rsidR="00CB0F6B">
        <w:rPr>
          <w:color w:val="000000"/>
          <w:sz w:val="28"/>
          <w:szCs w:val="28"/>
        </w:rPr>
        <w:tab/>
      </w:r>
      <w:r w:rsidR="00CB0F6B">
        <w:rPr>
          <w:color w:val="000000"/>
          <w:sz w:val="28"/>
          <w:szCs w:val="28"/>
        </w:rPr>
        <w:tab/>
      </w:r>
      <w:r w:rsidR="00CB0F6B">
        <w:rPr>
          <w:color w:val="000000"/>
          <w:sz w:val="28"/>
          <w:szCs w:val="28"/>
        </w:rPr>
        <w:tab/>
      </w:r>
      <w:r w:rsidR="00CB0F6B">
        <w:rPr>
          <w:color w:val="000000"/>
          <w:sz w:val="28"/>
          <w:szCs w:val="28"/>
        </w:rPr>
        <w:tab/>
      </w:r>
      <w:r w:rsidRPr="00CB0F6B">
        <w:rPr>
          <w:color w:val="000000"/>
          <w:sz w:val="28"/>
          <w:szCs w:val="28"/>
        </w:rPr>
        <w:t>А. И. Чумаченко</w:t>
      </w:r>
    </w:p>
    <w:sectPr w:rsidR="00576FE4" w:rsidRPr="00CB0F6B" w:rsidSect="00D440E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F1"/>
    <w:rsid w:val="00023106"/>
    <w:rsid w:val="0004084F"/>
    <w:rsid w:val="000535B4"/>
    <w:rsid w:val="00057A83"/>
    <w:rsid w:val="00066C8B"/>
    <w:rsid w:val="00082060"/>
    <w:rsid w:val="000D1EAF"/>
    <w:rsid w:val="000E08B1"/>
    <w:rsid w:val="000F4579"/>
    <w:rsid w:val="001153D2"/>
    <w:rsid w:val="00133B54"/>
    <w:rsid w:val="00153132"/>
    <w:rsid w:val="00170EA8"/>
    <w:rsid w:val="00175FB7"/>
    <w:rsid w:val="001925CF"/>
    <w:rsid w:val="001C27A8"/>
    <w:rsid w:val="001C73C6"/>
    <w:rsid w:val="001E63A4"/>
    <w:rsid w:val="002021C5"/>
    <w:rsid w:val="0021517B"/>
    <w:rsid w:val="00242BFD"/>
    <w:rsid w:val="00243855"/>
    <w:rsid w:val="0024591C"/>
    <w:rsid w:val="002477FF"/>
    <w:rsid w:val="002874AE"/>
    <w:rsid w:val="00294B27"/>
    <w:rsid w:val="002976B4"/>
    <w:rsid w:val="002A75FC"/>
    <w:rsid w:val="002F14CF"/>
    <w:rsid w:val="002F5AD3"/>
    <w:rsid w:val="002F6596"/>
    <w:rsid w:val="00315D7A"/>
    <w:rsid w:val="00324395"/>
    <w:rsid w:val="0033038F"/>
    <w:rsid w:val="00342DB1"/>
    <w:rsid w:val="00344F00"/>
    <w:rsid w:val="003533C9"/>
    <w:rsid w:val="00365B14"/>
    <w:rsid w:val="003772F2"/>
    <w:rsid w:val="003F48B2"/>
    <w:rsid w:val="00405389"/>
    <w:rsid w:val="00411C07"/>
    <w:rsid w:val="00414C98"/>
    <w:rsid w:val="004215B9"/>
    <w:rsid w:val="0044778D"/>
    <w:rsid w:val="004560C7"/>
    <w:rsid w:val="0045729F"/>
    <w:rsid w:val="004618D5"/>
    <w:rsid w:val="00461F84"/>
    <w:rsid w:val="00463752"/>
    <w:rsid w:val="00467D0F"/>
    <w:rsid w:val="004E24E3"/>
    <w:rsid w:val="004E4B87"/>
    <w:rsid w:val="00551902"/>
    <w:rsid w:val="00554758"/>
    <w:rsid w:val="00561D7C"/>
    <w:rsid w:val="00562958"/>
    <w:rsid w:val="005739AB"/>
    <w:rsid w:val="00576FE4"/>
    <w:rsid w:val="0059735F"/>
    <w:rsid w:val="005A2DD9"/>
    <w:rsid w:val="006327E5"/>
    <w:rsid w:val="006424A5"/>
    <w:rsid w:val="00692B2F"/>
    <w:rsid w:val="006A1841"/>
    <w:rsid w:val="00705DDC"/>
    <w:rsid w:val="00706D9C"/>
    <w:rsid w:val="007237EF"/>
    <w:rsid w:val="00726D72"/>
    <w:rsid w:val="0073636F"/>
    <w:rsid w:val="00737441"/>
    <w:rsid w:val="00752FAF"/>
    <w:rsid w:val="007647D3"/>
    <w:rsid w:val="00765D88"/>
    <w:rsid w:val="007773F1"/>
    <w:rsid w:val="007A2498"/>
    <w:rsid w:val="007B0EA3"/>
    <w:rsid w:val="007C435C"/>
    <w:rsid w:val="007D6B3C"/>
    <w:rsid w:val="0080127E"/>
    <w:rsid w:val="00826B6D"/>
    <w:rsid w:val="00860C4C"/>
    <w:rsid w:val="008B200D"/>
    <w:rsid w:val="008C4D35"/>
    <w:rsid w:val="008D2AE7"/>
    <w:rsid w:val="008F6219"/>
    <w:rsid w:val="00901815"/>
    <w:rsid w:val="00901D53"/>
    <w:rsid w:val="00925BFA"/>
    <w:rsid w:val="009316E9"/>
    <w:rsid w:val="00973AA9"/>
    <w:rsid w:val="00977742"/>
    <w:rsid w:val="00994CE4"/>
    <w:rsid w:val="009B6A7D"/>
    <w:rsid w:val="009C3D43"/>
    <w:rsid w:val="009D3AB5"/>
    <w:rsid w:val="009D7D09"/>
    <w:rsid w:val="00A064A9"/>
    <w:rsid w:val="00A42888"/>
    <w:rsid w:val="00A452FE"/>
    <w:rsid w:val="00A46C97"/>
    <w:rsid w:val="00A6005E"/>
    <w:rsid w:val="00AB4C46"/>
    <w:rsid w:val="00AE2278"/>
    <w:rsid w:val="00B10093"/>
    <w:rsid w:val="00B44B6C"/>
    <w:rsid w:val="00B73A47"/>
    <w:rsid w:val="00B8251D"/>
    <w:rsid w:val="00B91378"/>
    <w:rsid w:val="00BA1A21"/>
    <w:rsid w:val="00BE41BA"/>
    <w:rsid w:val="00BF0777"/>
    <w:rsid w:val="00BF0D5C"/>
    <w:rsid w:val="00BF2365"/>
    <w:rsid w:val="00C03BEE"/>
    <w:rsid w:val="00C10752"/>
    <w:rsid w:val="00C135A0"/>
    <w:rsid w:val="00C41D65"/>
    <w:rsid w:val="00C85DBC"/>
    <w:rsid w:val="00C87D61"/>
    <w:rsid w:val="00CA7779"/>
    <w:rsid w:val="00CB0F6B"/>
    <w:rsid w:val="00D440E3"/>
    <w:rsid w:val="00D76AD4"/>
    <w:rsid w:val="00D8074E"/>
    <w:rsid w:val="00DA7C0D"/>
    <w:rsid w:val="00DB7994"/>
    <w:rsid w:val="00DC094C"/>
    <w:rsid w:val="00DF0705"/>
    <w:rsid w:val="00DF1115"/>
    <w:rsid w:val="00E0726B"/>
    <w:rsid w:val="00E22CE6"/>
    <w:rsid w:val="00E32588"/>
    <w:rsid w:val="00E42553"/>
    <w:rsid w:val="00E55835"/>
    <w:rsid w:val="00E736C5"/>
    <w:rsid w:val="00E90007"/>
    <w:rsid w:val="00E91C60"/>
    <w:rsid w:val="00E92D12"/>
    <w:rsid w:val="00EA32EB"/>
    <w:rsid w:val="00EA3C01"/>
    <w:rsid w:val="00ED6B3F"/>
    <w:rsid w:val="00F303F1"/>
    <w:rsid w:val="00F4651F"/>
    <w:rsid w:val="00F538F7"/>
    <w:rsid w:val="00F7161D"/>
    <w:rsid w:val="00F9290E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D3AB5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31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773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3AB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14">
    <w:name w:val="Обычный + 14 пт"/>
    <w:basedOn w:val="a"/>
    <w:rsid w:val="004618D5"/>
    <w:pPr>
      <w:widowControl w:val="0"/>
      <w:ind w:left="3600" w:firstLine="720"/>
    </w:pPr>
    <w:rPr>
      <w:rFonts w:ascii="Arial" w:eastAsia="Lucida Sans Unicode" w:hAnsi="Arial"/>
      <w:spacing w:val="-4"/>
      <w:sz w:val="28"/>
      <w:szCs w:val="28"/>
      <w:lang w:eastAsia="en-US"/>
    </w:rPr>
  </w:style>
  <w:style w:type="paragraph" w:customStyle="1" w:styleId="Default">
    <w:name w:val="Default"/>
    <w:rsid w:val="004618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231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459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91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D3AB5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31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773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3AB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14">
    <w:name w:val="Обычный + 14 пт"/>
    <w:basedOn w:val="a"/>
    <w:rsid w:val="004618D5"/>
    <w:pPr>
      <w:widowControl w:val="0"/>
      <w:ind w:left="3600" w:firstLine="720"/>
    </w:pPr>
    <w:rPr>
      <w:rFonts w:ascii="Arial" w:eastAsia="Lucida Sans Unicode" w:hAnsi="Arial"/>
      <w:spacing w:val="-4"/>
      <w:sz w:val="28"/>
      <w:szCs w:val="28"/>
      <w:lang w:eastAsia="en-US"/>
    </w:rPr>
  </w:style>
  <w:style w:type="paragraph" w:customStyle="1" w:styleId="Default">
    <w:name w:val="Default"/>
    <w:rsid w:val="004618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231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459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91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6</cp:revision>
  <cp:lastPrinted>2017-03-29T08:19:00Z</cp:lastPrinted>
  <dcterms:created xsi:type="dcterms:W3CDTF">2017-03-29T08:12:00Z</dcterms:created>
  <dcterms:modified xsi:type="dcterms:W3CDTF">2017-03-29T08:21:00Z</dcterms:modified>
</cp:coreProperties>
</file>