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12" w:rsidRDefault="00B63512" w:rsidP="00F24FC7">
      <w:pPr>
        <w:ind w:firstLine="567"/>
        <w:jc w:val="center"/>
        <w:rPr>
          <w:noProof/>
          <w:lang w:eastAsia="ru-RU"/>
        </w:rPr>
      </w:pPr>
      <w:r w:rsidRPr="0055285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0pt;height:75pt;visibility:visible">
            <v:imagedata r:id="rId5" o:title=""/>
          </v:shape>
        </w:pict>
      </w:r>
    </w:p>
    <w:p w:rsidR="00B63512" w:rsidRPr="00C80088" w:rsidRDefault="00B63512" w:rsidP="00F24FC7">
      <w:pPr>
        <w:ind w:firstLine="567"/>
        <w:jc w:val="center"/>
      </w:pPr>
    </w:p>
    <w:p w:rsidR="00B63512" w:rsidRDefault="00B63512" w:rsidP="00F24FC7">
      <w:pPr>
        <w:pStyle w:val="Heading1"/>
        <w:tabs>
          <w:tab w:val="left" w:pos="0"/>
        </w:tabs>
        <w:spacing w:before="0"/>
        <w:jc w:val="center"/>
        <w:rPr>
          <w:rFonts w:ascii="Times New Roman" w:hAnsi="Times New Roman"/>
          <w:color w:val="auto"/>
        </w:rPr>
      </w:pPr>
      <w:r w:rsidRPr="00AC44C2">
        <w:rPr>
          <w:rFonts w:ascii="Times New Roman" w:hAnsi="Times New Roman"/>
          <w:color w:val="auto"/>
        </w:rPr>
        <w:t>АДМИНИСТРАЦИЯ КАШАРСКОГО РАЙОНА</w:t>
      </w:r>
      <w:r w:rsidRPr="00AC44C2">
        <w:rPr>
          <w:rFonts w:ascii="Times New Roman" w:hAnsi="Times New Roman"/>
          <w:color w:val="auto"/>
        </w:rPr>
        <w:br/>
      </w:r>
    </w:p>
    <w:p w:rsidR="00B63512" w:rsidRPr="00C80088" w:rsidRDefault="00B63512" w:rsidP="00F24FC7">
      <w:pPr>
        <w:ind w:firstLine="567"/>
        <w:jc w:val="center"/>
        <w:rPr>
          <w:b/>
          <w:bCs/>
          <w:spacing w:val="24"/>
          <w:sz w:val="28"/>
          <w:szCs w:val="28"/>
        </w:rPr>
      </w:pPr>
      <w:r w:rsidRPr="00C80088">
        <w:rPr>
          <w:b/>
          <w:bCs/>
          <w:spacing w:val="24"/>
          <w:sz w:val="28"/>
          <w:szCs w:val="28"/>
        </w:rPr>
        <w:t>ПОСТАНОВЛЕНИЕ</w:t>
      </w:r>
    </w:p>
    <w:p w:rsidR="00B63512" w:rsidRPr="00C80088" w:rsidRDefault="00B63512" w:rsidP="00F24FC7">
      <w:pPr>
        <w:ind w:firstLine="567"/>
        <w:jc w:val="center"/>
        <w:rPr>
          <w:sz w:val="16"/>
          <w:szCs w:val="16"/>
        </w:rPr>
      </w:pPr>
    </w:p>
    <w:p w:rsidR="00B63512" w:rsidRPr="00C80088" w:rsidRDefault="00B63512" w:rsidP="00F24FC7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27</w:t>
      </w:r>
      <w:r w:rsidRPr="00C80088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C80088">
        <w:rPr>
          <w:sz w:val="28"/>
          <w:szCs w:val="28"/>
        </w:rPr>
        <w:t xml:space="preserve">.2015  </w:t>
      </w:r>
      <w:r w:rsidRPr="00C80088">
        <w:rPr>
          <w:sz w:val="28"/>
          <w:szCs w:val="28"/>
          <w:lang w:val="en-US"/>
        </w:rPr>
        <w:t>N</w:t>
      </w:r>
      <w:r w:rsidRPr="00C80088">
        <w:rPr>
          <w:sz w:val="28"/>
          <w:szCs w:val="28"/>
        </w:rPr>
        <w:t xml:space="preserve"> </w:t>
      </w:r>
      <w:r>
        <w:rPr>
          <w:sz w:val="28"/>
          <w:szCs w:val="28"/>
        </w:rPr>
        <w:t>604</w:t>
      </w:r>
    </w:p>
    <w:p w:rsidR="00B63512" w:rsidRPr="00C80088" w:rsidRDefault="00B63512" w:rsidP="00F24FC7">
      <w:pPr>
        <w:ind w:firstLine="567"/>
        <w:jc w:val="center"/>
        <w:rPr>
          <w:sz w:val="28"/>
          <w:szCs w:val="28"/>
        </w:rPr>
      </w:pPr>
      <w:r w:rsidRPr="00C80088">
        <w:rPr>
          <w:sz w:val="28"/>
          <w:szCs w:val="28"/>
        </w:rPr>
        <w:t>сл. Кашары</w:t>
      </w:r>
    </w:p>
    <w:p w:rsidR="00B63512" w:rsidRPr="00C80088" w:rsidRDefault="00B63512" w:rsidP="00F24FC7">
      <w:pPr>
        <w:ind w:firstLine="567"/>
        <w:jc w:val="center"/>
        <w:rPr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B63512" w:rsidRPr="00C80088" w:rsidTr="00A45540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B63512" w:rsidRDefault="00B63512" w:rsidP="00F24FC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C80088">
              <w:rPr>
                <w:b/>
                <w:bCs/>
                <w:sz w:val="28"/>
                <w:szCs w:val="28"/>
              </w:rPr>
              <w:t>О вне</w:t>
            </w:r>
            <w:r>
              <w:rPr>
                <w:b/>
                <w:bCs/>
                <w:sz w:val="28"/>
                <w:szCs w:val="28"/>
              </w:rPr>
              <w:t>сении изменений в постановление</w:t>
            </w:r>
          </w:p>
          <w:p w:rsidR="00B63512" w:rsidRPr="00C80088" w:rsidRDefault="00B63512" w:rsidP="00F24FC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C80088">
              <w:rPr>
                <w:b/>
                <w:bCs/>
                <w:sz w:val="28"/>
                <w:szCs w:val="28"/>
              </w:rPr>
              <w:t xml:space="preserve">Администрации Кашарского района от </w:t>
            </w:r>
            <w:r w:rsidRPr="00C80088">
              <w:rPr>
                <w:b/>
                <w:sz w:val="28"/>
              </w:rPr>
              <w:t xml:space="preserve">23.08.2011 </w:t>
            </w:r>
            <w:r>
              <w:rPr>
                <w:b/>
                <w:sz w:val="28"/>
              </w:rPr>
              <w:t>№</w:t>
            </w:r>
            <w:r w:rsidRPr="00C80088">
              <w:rPr>
                <w:b/>
                <w:sz w:val="28"/>
              </w:rPr>
              <w:t>73</w:t>
            </w:r>
            <w:r>
              <w:rPr>
                <w:b/>
                <w:sz w:val="28"/>
              </w:rPr>
              <w:t>2</w:t>
            </w:r>
          </w:p>
        </w:tc>
      </w:tr>
    </w:tbl>
    <w:p w:rsidR="00B63512" w:rsidRDefault="00B63512" w:rsidP="00F24FC7">
      <w:pPr>
        <w:ind w:firstLine="567"/>
        <w:jc w:val="both"/>
        <w:rPr>
          <w:sz w:val="28"/>
          <w:szCs w:val="28"/>
        </w:rPr>
      </w:pP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 w:rsidRPr="00C80088">
        <w:rPr>
          <w:sz w:val="28"/>
          <w:szCs w:val="28"/>
        </w:rPr>
        <w:t>В соответствии с Федеральным законом от 27.07.2010г. № 210-ФЗ «Об организации предоставления государственных и муниципальных услуг», руководствуясь постановлением Администрации Кашарского района от 12.03.2013г. № 160 «О порядке разработки и утверждения административных регламентов предоставления муниципальных услуг (исполнения муниципальных функций)», статьей 28 Устава МО «Кашарский район», в целях приведения нормативных правовых актов Администрации Кашарского района в соответствие с действующим законодательством,</w:t>
      </w:r>
    </w:p>
    <w:p w:rsidR="00B63512" w:rsidRPr="00C80088" w:rsidRDefault="00B63512" w:rsidP="00F24FC7">
      <w:pPr>
        <w:jc w:val="both"/>
        <w:rPr>
          <w:sz w:val="28"/>
          <w:szCs w:val="28"/>
        </w:rPr>
      </w:pPr>
    </w:p>
    <w:p w:rsidR="00B63512" w:rsidRDefault="00B63512" w:rsidP="00F24FC7">
      <w:pPr>
        <w:jc w:val="center"/>
        <w:rPr>
          <w:sz w:val="28"/>
        </w:rPr>
      </w:pPr>
      <w:r w:rsidRPr="00C80088">
        <w:rPr>
          <w:sz w:val="28"/>
        </w:rPr>
        <w:t>ПОСТАНОВЛЯЮ:</w:t>
      </w:r>
    </w:p>
    <w:p w:rsidR="00B63512" w:rsidRPr="00C80088" w:rsidRDefault="00B63512" w:rsidP="00F24FC7">
      <w:pPr>
        <w:rPr>
          <w:sz w:val="28"/>
        </w:rPr>
      </w:pPr>
    </w:p>
    <w:p w:rsidR="00B63512" w:rsidRPr="0088678C" w:rsidRDefault="00B63512" w:rsidP="00F24FC7">
      <w:pPr>
        <w:ind w:firstLine="900"/>
        <w:jc w:val="both"/>
        <w:rPr>
          <w:kern w:val="2"/>
          <w:sz w:val="28"/>
          <w:szCs w:val="28"/>
        </w:rPr>
      </w:pPr>
      <w:r w:rsidRPr="00C80088">
        <w:rPr>
          <w:sz w:val="28"/>
          <w:szCs w:val="28"/>
        </w:rPr>
        <w:t xml:space="preserve">1. Внести изменение в </w:t>
      </w:r>
      <w:r w:rsidRPr="0088678C">
        <w:rPr>
          <w:kern w:val="2"/>
          <w:sz w:val="28"/>
          <w:szCs w:val="28"/>
        </w:rPr>
        <w:t>приложение</w:t>
      </w:r>
      <w:r w:rsidRPr="00C80088">
        <w:rPr>
          <w:sz w:val="28"/>
          <w:szCs w:val="28"/>
        </w:rPr>
        <w:t xml:space="preserve"> </w:t>
      </w:r>
      <w:r>
        <w:rPr>
          <w:sz w:val="28"/>
          <w:szCs w:val="28"/>
        </w:rPr>
        <w:t>к п</w:t>
      </w:r>
      <w:r w:rsidRPr="00C80088">
        <w:rPr>
          <w:sz w:val="28"/>
          <w:szCs w:val="28"/>
        </w:rPr>
        <w:t>остановлени</w:t>
      </w:r>
      <w:r>
        <w:rPr>
          <w:sz w:val="28"/>
          <w:szCs w:val="28"/>
        </w:rPr>
        <w:t>ю</w:t>
      </w:r>
      <w:r w:rsidRPr="00C80088">
        <w:rPr>
          <w:sz w:val="28"/>
          <w:szCs w:val="28"/>
        </w:rPr>
        <w:t xml:space="preserve"> Администрации Кашарского района от 23.08.2011 №73</w:t>
      </w:r>
      <w:r>
        <w:rPr>
          <w:sz w:val="28"/>
          <w:szCs w:val="28"/>
        </w:rPr>
        <w:t>2</w:t>
      </w:r>
      <w:r w:rsidRPr="00C8008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E7EDD">
        <w:rPr>
          <w:sz w:val="28"/>
          <w:szCs w:val="28"/>
        </w:rPr>
        <w:t>Об утверждении административного регламента по предоставлению муниципаль</w:t>
      </w:r>
      <w:r>
        <w:rPr>
          <w:sz w:val="28"/>
          <w:szCs w:val="28"/>
        </w:rPr>
        <w:t>ной услуги «</w:t>
      </w:r>
      <w:r w:rsidRPr="006E7EDD">
        <w:rPr>
          <w:sz w:val="28"/>
          <w:szCs w:val="28"/>
        </w:rPr>
        <w:t>Музейное обслуживание населения»</w:t>
      </w:r>
      <w:r w:rsidRPr="0088678C">
        <w:rPr>
          <w:kern w:val="2"/>
          <w:sz w:val="28"/>
          <w:szCs w:val="28"/>
        </w:rPr>
        <w:t>, изложив его в редакции согласно приложению.</w:t>
      </w:r>
    </w:p>
    <w:p w:rsidR="00B63512" w:rsidRPr="00C80088" w:rsidRDefault="00B63512" w:rsidP="00F24FC7">
      <w:pPr>
        <w:ind w:firstLine="900"/>
        <w:jc w:val="both"/>
        <w:rPr>
          <w:sz w:val="28"/>
          <w:szCs w:val="28"/>
        </w:rPr>
      </w:pPr>
      <w:r w:rsidRPr="00C80088">
        <w:rPr>
          <w:sz w:val="28"/>
          <w:szCs w:val="28"/>
        </w:rPr>
        <w:t>2. Настоящее постановление вступает в силу со дня его принятия и подлежит официальному опубликованию.</w:t>
      </w:r>
    </w:p>
    <w:p w:rsidR="00B63512" w:rsidRPr="00C80088" w:rsidRDefault="00B63512" w:rsidP="00F24FC7">
      <w:pPr>
        <w:ind w:firstLine="900"/>
        <w:jc w:val="both"/>
        <w:rPr>
          <w:sz w:val="28"/>
          <w:szCs w:val="28"/>
        </w:rPr>
      </w:pPr>
      <w:r w:rsidRPr="00C80088">
        <w:rPr>
          <w:sz w:val="28"/>
          <w:szCs w:val="28"/>
        </w:rPr>
        <w:t xml:space="preserve">3. Контроль за выполнением постановления </w:t>
      </w:r>
      <w:r>
        <w:rPr>
          <w:sz w:val="28"/>
          <w:szCs w:val="28"/>
        </w:rPr>
        <w:t>оставляю за собой</w:t>
      </w:r>
      <w:r w:rsidRPr="00C80088">
        <w:rPr>
          <w:sz w:val="28"/>
          <w:szCs w:val="28"/>
        </w:rPr>
        <w:t>.</w:t>
      </w:r>
    </w:p>
    <w:p w:rsidR="00B63512" w:rsidRDefault="00B63512" w:rsidP="00F24FC7">
      <w:pPr>
        <w:ind w:firstLine="900"/>
        <w:rPr>
          <w:sz w:val="28"/>
        </w:rPr>
      </w:pPr>
    </w:p>
    <w:p w:rsidR="00B63512" w:rsidRPr="00C80088" w:rsidRDefault="00B63512" w:rsidP="00F24FC7">
      <w:pPr>
        <w:ind w:firstLine="900"/>
        <w:rPr>
          <w:sz w:val="28"/>
        </w:rPr>
      </w:pPr>
    </w:p>
    <w:p w:rsidR="00B63512" w:rsidRPr="00C80088" w:rsidRDefault="00B63512" w:rsidP="00F24FC7">
      <w:pPr>
        <w:ind w:firstLine="900"/>
        <w:jc w:val="both"/>
        <w:rPr>
          <w:sz w:val="28"/>
        </w:rPr>
      </w:pPr>
      <w:r>
        <w:rPr>
          <w:sz w:val="28"/>
        </w:rPr>
        <w:t xml:space="preserve">И.о. </w:t>
      </w:r>
      <w:r w:rsidRPr="00C80088">
        <w:rPr>
          <w:sz w:val="28"/>
        </w:rPr>
        <w:t>Глав</w:t>
      </w:r>
      <w:r>
        <w:rPr>
          <w:sz w:val="28"/>
        </w:rPr>
        <w:t>ы</w:t>
      </w:r>
      <w:r w:rsidRPr="00C80088">
        <w:rPr>
          <w:sz w:val="28"/>
        </w:rPr>
        <w:t xml:space="preserve"> </w:t>
      </w:r>
    </w:p>
    <w:p w:rsidR="00B63512" w:rsidRPr="00C80088" w:rsidRDefault="00B63512" w:rsidP="00F24FC7">
      <w:pPr>
        <w:ind w:firstLine="900"/>
        <w:jc w:val="both"/>
        <w:rPr>
          <w:sz w:val="28"/>
        </w:rPr>
      </w:pPr>
      <w:r w:rsidRPr="00C80088">
        <w:rPr>
          <w:sz w:val="28"/>
        </w:rPr>
        <w:t>Кашарского района</w:t>
      </w:r>
      <w:r w:rsidRPr="00C80088">
        <w:rPr>
          <w:sz w:val="28"/>
        </w:rPr>
        <w:tab/>
      </w:r>
      <w:r w:rsidRPr="00C80088">
        <w:rPr>
          <w:sz w:val="28"/>
        </w:rPr>
        <w:tab/>
      </w:r>
      <w:r w:rsidRPr="00C80088">
        <w:rPr>
          <w:sz w:val="28"/>
        </w:rPr>
        <w:tab/>
      </w:r>
      <w:r w:rsidRPr="00C80088">
        <w:rPr>
          <w:sz w:val="28"/>
        </w:rPr>
        <w:tab/>
      </w:r>
      <w:r w:rsidRPr="00C80088">
        <w:rPr>
          <w:sz w:val="28"/>
        </w:rPr>
        <w:tab/>
      </w:r>
      <w:r w:rsidRPr="00C80088">
        <w:rPr>
          <w:sz w:val="28"/>
        </w:rPr>
        <w:tab/>
      </w:r>
      <w:r>
        <w:rPr>
          <w:sz w:val="28"/>
        </w:rPr>
        <w:t>А.Н. Ломаков</w:t>
      </w:r>
      <w:r w:rsidRPr="00C80088">
        <w:rPr>
          <w:sz w:val="28"/>
        </w:rPr>
        <w:t xml:space="preserve"> </w:t>
      </w:r>
    </w:p>
    <w:p w:rsidR="00B63512" w:rsidRPr="00C80088" w:rsidRDefault="00B63512" w:rsidP="004B033E">
      <w:pPr>
        <w:ind w:firstLine="567"/>
        <w:jc w:val="both"/>
        <w:rPr>
          <w:sz w:val="28"/>
        </w:rPr>
      </w:pPr>
    </w:p>
    <w:p w:rsidR="00B63512" w:rsidRDefault="00B63512" w:rsidP="004B033E">
      <w:pPr>
        <w:ind w:firstLine="567"/>
        <w:jc w:val="both"/>
        <w:rPr>
          <w:sz w:val="28"/>
        </w:rPr>
      </w:pPr>
    </w:p>
    <w:p w:rsidR="00B63512" w:rsidRDefault="00B63512" w:rsidP="004B033E">
      <w:pPr>
        <w:ind w:firstLine="567"/>
        <w:jc w:val="both"/>
        <w:rPr>
          <w:sz w:val="28"/>
        </w:rPr>
      </w:pPr>
    </w:p>
    <w:p w:rsidR="00B63512" w:rsidRDefault="00B63512" w:rsidP="004B033E">
      <w:pPr>
        <w:ind w:firstLine="567"/>
        <w:jc w:val="both"/>
        <w:rPr>
          <w:sz w:val="28"/>
        </w:rPr>
      </w:pPr>
    </w:p>
    <w:p w:rsidR="00B63512" w:rsidRDefault="00B63512" w:rsidP="004B033E">
      <w:pPr>
        <w:ind w:firstLine="567"/>
        <w:jc w:val="both"/>
        <w:rPr>
          <w:sz w:val="28"/>
        </w:rPr>
      </w:pPr>
    </w:p>
    <w:p w:rsidR="00B63512" w:rsidRDefault="00B63512" w:rsidP="004B033E">
      <w:pPr>
        <w:ind w:firstLine="567"/>
        <w:jc w:val="both"/>
        <w:rPr>
          <w:sz w:val="28"/>
        </w:rPr>
      </w:pPr>
    </w:p>
    <w:p w:rsidR="00B63512" w:rsidRPr="00C80088" w:rsidRDefault="00B63512" w:rsidP="004B033E">
      <w:pPr>
        <w:ind w:firstLine="567"/>
        <w:jc w:val="both"/>
        <w:rPr>
          <w:sz w:val="28"/>
        </w:rPr>
      </w:pPr>
    </w:p>
    <w:p w:rsidR="00B63512" w:rsidRPr="00C80088" w:rsidRDefault="00B63512" w:rsidP="00F24FC7">
      <w:pPr>
        <w:jc w:val="both"/>
        <w:rPr>
          <w:sz w:val="16"/>
        </w:rPr>
      </w:pPr>
      <w:r w:rsidRPr="00C80088">
        <w:rPr>
          <w:sz w:val="16"/>
        </w:rPr>
        <w:t xml:space="preserve">Постановление вносит </w:t>
      </w:r>
    </w:p>
    <w:p w:rsidR="00B63512" w:rsidRDefault="00B63512" w:rsidP="00F24FC7">
      <w:pPr>
        <w:jc w:val="both"/>
        <w:rPr>
          <w:sz w:val="16"/>
        </w:rPr>
      </w:pPr>
      <w:r w:rsidRPr="00C80088">
        <w:rPr>
          <w:sz w:val="16"/>
        </w:rPr>
        <w:t>Отдел культуры</w:t>
      </w:r>
    </w:p>
    <w:p w:rsidR="00B63512" w:rsidRDefault="00B63512" w:rsidP="00576A31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63512" w:rsidRDefault="00B63512" w:rsidP="00576A31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B63512" w:rsidRDefault="00B63512" w:rsidP="00576A31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B63512" w:rsidRDefault="00B63512" w:rsidP="00576A31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Кашарского района</w:t>
      </w:r>
    </w:p>
    <w:p w:rsidR="00B63512" w:rsidRDefault="00B63512" w:rsidP="00576A31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от 27.10.2015 № 604</w:t>
      </w:r>
    </w:p>
    <w:p w:rsidR="00B63512" w:rsidRDefault="00B63512" w:rsidP="00576A31">
      <w:pPr>
        <w:ind w:firstLine="567"/>
        <w:rPr>
          <w:sz w:val="28"/>
          <w:szCs w:val="28"/>
        </w:rPr>
      </w:pPr>
    </w:p>
    <w:p w:rsidR="00B63512" w:rsidRPr="006E7EDD" w:rsidRDefault="00B63512" w:rsidP="00576A31">
      <w:pPr>
        <w:ind w:firstLine="567"/>
        <w:jc w:val="right"/>
        <w:rPr>
          <w:sz w:val="28"/>
          <w:szCs w:val="28"/>
        </w:rPr>
      </w:pPr>
      <w:r w:rsidRPr="006E7EDD">
        <w:rPr>
          <w:sz w:val="28"/>
          <w:szCs w:val="28"/>
        </w:rPr>
        <w:t>Приложение</w:t>
      </w:r>
    </w:p>
    <w:p w:rsidR="00B63512" w:rsidRPr="006E7EDD" w:rsidRDefault="00B63512" w:rsidP="00576A31">
      <w:pPr>
        <w:ind w:firstLine="567"/>
        <w:jc w:val="right"/>
        <w:rPr>
          <w:sz w:val="28"/>
          <w:szCs w:val="28"/>
        </w:rPr>
      </w:pPr>
      <w:r w:rsidRPr="006E7EDD">
        <w:rPr>
          <w:sz w:val="28"/>
          <w:szCs w:val="28"/>
        </w:rPr>
        <w:t>к постановлению</w:t>
      </w:r>
    </w:p>
    <w:p w:rsidR="00B63512" w:rsidRPr="006E7EDD" w:rsidRDefault="00B63512" w:rsidP="00576A31">
      <w:pPr>
        <w:ind w:firstLine="567"/>
        <w:jc w:val="right"/>
        <w:rPr>
          <w:sz w:val="28"/>
          <w:szCs w:val="28"/>
        </w:rPr>
      </w:pPr>
      <w:r w:rsidRPr="006E7EDD">
        <w:rPr>
          <w:sz w:val="28"/>
          <w:szCs w:val="28"/>
        </w:rPr>
        <w:t>Администрации</w:t>
      </w:r>
    </w:p>
    <w:p w:rsidR="00B63512" w:rsidRPr="006E7EDD" w:rsidRDefault="00B63512" w:rsidP="00576A31">
      <w:pPr>
        <w:ind w:firstLine="567"/>
        <w:jc w:val="right"/>
        <w:rPr>
          <w:sz w:val="28"/>
          <w:szCs w:val="28"/>
        </w:rPr>
      </w:pPr>
      <w:r w:rsidRPr="006E7EDD">
        <w:rPr>
          <w:sz w:val="28"/>
          <w:szCs w:val="28"/>
        </w:rPr>
        <w:t>Кашарского района</w:t>
      </w:r>
    </w:p>
    <w:p w:rsidR="00B63512" w:rsidRPr="006E7EDD" w:rsidRDefault="00B63512" w:rsidP="00576A31">
      <w:pPr>
        <w:tabs>
          <w:tab w:val="left" w:pos="7335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от 23.08.2011 № 732</w:t>
      </w:r>
    </w:p>
    <w:p w:rsidR="00B63512" w:rsidRPr="006E7EDD" w:rsidRDefault="00B63512" w:rsidP="00576A31">
      <w:pPr>
        <w:ind w:firstLine="567"/>
        <w:rPr>
          <w:sz w:val="28"/>
          <w:szCs w:val="28"/>
        </w:rPr>
      </w:pPr>
    </w:p>
    <w:p w:rsidR="00B63512" w:rsidRDefault="00B63512" w:rsidP="00F24FC7">
      <w:pPr>
        <w:tabs>
          <w:tab w:val="left" w:pos="3420"/>
        </w:tabs>
        <w:jc w:val="center"/>
        <w:rPr>
          <w:sz w:val="28"/>
          <w:szCs w:val="28"/>
        </w:rPr>
      </w:pPr>
      <w:r w:rsidRPr="006E7EDD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</w:p>
    <w:p w:rsidR="00B63512" w:rsidRDefault="00B63512" w:rsidP="00F24FC7">
      <w:pPr>
        <w:tabs>
          <w:tab w:val="left" w:pos="3420"/>
        </w:tabs>
        <w:jc w:val="center"/>
        <w:rPr>
          <w:sz w:val="28"/>
          <w:szCs w:val="28"/>
        </w:rPr>
      </w:pPr>
      <w:r w:rsidRPr="006E7EDD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6E7EDD">
        <w:rPr>
          <w:sz w:val="28"/>
          <w:szCs w:val="28"/>
        </w:rPr>
        <w:t xml:space="preserve"> муниципальной услуги</w:t>
      </w:r>
    </w:p>
    <w:p w:rsidR="00B63512" w:rsidRPr="006E7EDD" w:rsidRDefault="00B63512" w:rsidP="00F24FC7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E7EDD">
        <w:rPr>
          <w:sz w:val="28"/>
          <w:szCs w:val="28"/>
        </w:rPr>
        <w:t>«Музейное обслуживание населения»</w:t>
      </w:r>
    </w:p>
    <w:p w:rsidR="00B63512" w:rsidRPr="006E7EDD" w:rsidRDefault="00B63512" w:rsidP="00F24FC7">
      <w:pPr>
        <w:rPr>
          <w:sz w:val="28"/>
          <w:szCs w:val="28"/>
        </w:rPr>
      </w:pPr>
    </w:p>
    <w:p w:rsidR="00B63512" w:rsidRPr="009B6228" w:rsidRDefault="00B63512" w:rsidP="00576A31">
      <w:pPr>
        <w:tabs>
          <w:tab w:val="left" w:pos="4095"/>
        </w:tabs>
        <w:ind w:firstLine="567"/>
        <w:jc w:val="center"/>
        <w:rPr>
          <w:sz w:val="28"/>
          <w:szCs w:val="28"/>
        </w:rPr>
      </w:pPr>
      <w:r w:rsidRPr="009B6228">
        <w:rPr>
          <w:sz w:val="28"/>
          <w:szCs w:val="28"/>
        </w:rPr>
        <w:t>1. Общие положения</w:t>
      </w:r>
    </w:p>
    <w:p w:rsidR="00B63512" w:rsidRDefault="00B63512" w:rsidP="00576A31">
      <w:pPr>
        <w:ind w:firstLine="567"/>
        <w:rPr>
          <w:sz w:val="28"/>
          <w:szCs w:val="28"/>
        </w:rPr>
      </w:pPr>
    </w:p>
    <w:p w:rsidR="00B63512" w:rsidRDefault="00B63512" w:rsidP="00F24FC7">
      <w:pPr>
        <w:numPr>
          <w:ilvl w:val="1"/>
          <w:numId w:val="1"/>
        </w:numPr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Предмет регулирования административного регламента.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Предметом регулирования административного регламента Муниципального бюджетного учреждения Кашарский Музей истории и краеведения (далее – МБУ Кашарский Музей) по предоставлению муниципальной услуги «</w:t>
      </w:r>
      <w:r w:rsidRPr="006E7EDD">
        <w:rPr>
          <w:sz w:val="28"/>
          <w:szCs w:val="28"/>
        </w:rPr>
        <w:t>Музейное обслуживание населения»</w:t>
      </w:r>
      <w:r>
        <w:rPr>
          <w:sz w:val="28"/>
          <w:szCs w:val="28"/>
        </w:rPr>
        <w:t xml:space="preserve"> (далее - муниципальная услуга) является установление стандарта и порядка предоставления муниципальной услуги (далее – административный регламент).</w:t>
      </w:r>
    </w:p>
    <w:p w:rsidR="00B63512" w:rsidRPr="00C3756B" w:rsidRDefault="00B63512" w:rsidP="00F24FC7">
      <w:pPr>
        <w:numPr>
          <w:ilvl w:val="1"/>
          <w:numId w:val="1"/>
        </w:numPr>
        <w:ind w:left="0" w:firstLine="900"/>
        <w:jc w:val="both"/>
        <w:rPr>
          <w:sz w:val="28"/>
          <w:szCs w:val="28"/>
        </w:rPr>
      </w:pPr>
      <w:r w:rsidRPr="00C3756B">
        <w:rPr>
          <w:sz w:val="28"/>
          <w:szCs w:val="28"/>
        </w:rPr>
        <w:t xml:space="preserve">Получателями муниципальной услуги являются юридические лица независимо от организационно-правовой формы, либо физические лица независимо от гражданства и места жительства (регистрации), пола, расы, национальности, языка, принадлежности к общественным организациям (далее – </w:t>
      </w:r>
      <w:r>
        <w:rPr>
          <w:sz w:val="28"/>
          <w:szCs w:val="28"/>
        </w:rPr>
        <w:t>з</w:t>
      </w:r>
      <w:r w:rsidRPr="00C3756B">
        <w:rPr>
          <w:sz w:val="28"/>
          <w:szCs w:val="28"/>
        </w:rPr>
        <w:t xml:space="preserve">аявители). </w:t>
      </w:r>
    </w:p>
    <w:p w:rsidR="00B63512" w:rsidRDefault="00B63512" w:rsidP="00F24FC7">
      <w:pPr>
        <w:numPr>
          <w:ilvl w:val="1"/>
          <w:numId w:val="1"/>
        </w:numPr>
        <w:ind w:left="0" w:firstLine="900"/>
        <w:jc w:val="both"/>
        <w:rPr>
          <w:sz w:val="28"/>
          <w:szCs w:val="28"/>
        </w:rPr>
      </w:pPr>
      <w:r w:rsidRPr="001E7AF1">
        <w:rPr>
          <w:sz w:val="28"/>
          <w:szCs w:val="28"/>
        </w:rPr>
        <w:t>Требования к порядку</w:t>
      </w:r>
      <w:r>
        <w:rPr>
          <w:sz w:val="28"/>
          <w:szCs w:val="28"/>
        </w:rPr>
        <w:t xml:space="preserve"> информирования о порядке предоставления муниципальной услуги.</w:t>
      </w:r>
    </w:p>
    <w:p w:rsidR="00B63512" w:rsidRPr="007114DA" w:rsidRDefault="00B63512" w:rsidP="00F24FC7">
      <w:pPr>
        <w:ind w:firstLine="900"/>
        <w:jc w:val="both"/>
        <w:rPr>
          <w:sz w:val="28"/>
        </w:rPr>
      </w:pPr>
      <w:r w:rsidRPr="00580871">
        <w:rPr>
          <w:sz w:val="28"/>
        </w:rPr>
        <w:t xml:space="preserve">Информирование о правилах предоставления </w:t>
      </w:r>
      <w:r>
        <w:rPr>
          <w:sz w:val="28"/>
        </w:rPr>
        <w:t xml:space="preserve">муниципальной услуги </w:t>
      </w:r>
      <w:r w:rsidRPr="00580871">
        <w:rPr>
          <w:sz w:val="28"/>
        </w:rPr>
        <w:t xml:space="preserve">осуществляется </w:t>
      </w:r>
      <w:r>
        <w:rPr>
          <w:sz w:val="28"/>
        </w:rPr>
        <w:t>МБУ Кашарский Музей.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1.3.1. МБУ Кашарский Музей расположено по адресу: 346200, Ростовская область, Кашарский район, сл.Кашары, ул.Комсомольская, д.43.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Справочный телефон:8(863)88-21-2-80.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адрес:</w:t>
      </w:r>
      <w:r w:rsidRPr="004B2EF3">
        <w:rPr>
          <w:i/>
          <w:sz w:val="20"/>
        </w:rPr>
        <w:t xml:space="preserve"> </w:t>
      </w:r>
      <w:hyperlink r:id="rId6" w:history="1">
        <w:r w:rsidRPr="00D66C79">
          <w:rPr>
            <w:rStyle w:val="Hyperlink"/>
            <w:color w:val="auto"/>
            <w:sz w:val="28"/>
            <w:szCs w:val="28"/>
            <w:lang w:val="en-US"/>
          </w:rPr>
          <w:t>muzei</w:t>
        </w:r>
        <w:r w:rsidRPr="00D66C79">
          <w:rPr>
            <w:rStyle w:val="Hyperlink"/>
            <w:color w:val="auto"/>
            <w:sz w:val="28"/>
            <w:szCs w:val="28"/>
          </w:rPr>
          <w:t>.</w:t>
        </w:r>
        <w:r w:rsidRPr="00D66C79">
          <w:rPr>
            <w:rStyle w:val="Hyperlink"/>
            <w:color w:val="auto"/>
            <w:sz w:val="28"/>
            <w:szCs w:val="28"/>
            <w:lang w:val="en-US"/>
          </w:rPr>
          <w:t>kashar</w:t>
        </w:r>
        <w:r w:rsidRPr="00D66C79">
          <w:rPr>
            <w:rStyle w:val="Hyperlink"/>
            <w:color w:val="auto"/>
            <w:sz w:val="28"/>
            <w:szCs w:val="28"/>
          </w:rPr>
          <w:t>@</w:t>
        </w:r>
        <w:r w:rsidRPr="00D66C79">
          <w:rPr>
            <w:rStyle w:val="Hyperlink"/>
            <w:color w:val="auto"/>
            <w:sz w:val="28"/>
            <w:szCs w:val="28"/>
            <w:lang w:val="en-US"/>
          </w:rPr>
          <w:t>yandex</w:t>
        </w:r>
        <w:r w:rsidRPr="00D66C79">
          <w:rPr>
            <w:rStyle w:val="Hyperlink"/>
            <w:color w:val="auto"/>
            <w:sz w:val="28"/>
            <w:szCs w:val="28"/>
          </w:rPr>
          <w:t>.</w:t>
        </w:r>
        <w:r w:rsidRPr="00D66C79">
          <w:rPr>
            <w:rStyle w:val="Hyperlink"/>
            <w:color w:val="auto"/>
            <w:sz w:val="28"/>
            <w:szCs w:val="28"/>
            <w:lang w:val="en-US"/>
          </w:rPr>
          <w:t>ru</w:t>
        </w:r>
      </w:hyperlink>
    </w:p>
    <w:p w:rsidR="00B63512" w:rsidRPr="001E7AF1" w:rsidRDefault="00B63512" w:rsidP="00F24FC7">
      <w:pPr>
        <w:ind w:firstLine="900"/>
        <w:jc w:val="both"/>
        <w:rPr>
          <w:i/>
          <w:sz w:val="28"/>
          <w:szCs w:val="28"/>
        </w:rPr>
      </w:pPr>
      <w:r>
        <w:rPr>
          <w:sz w:val="28"/>
          <w:szCs w:val="28"/>
        </w:rPr>
        <w:t>Интернет-сайт музея:</w:t>
      </w:r>
      <w:r w:rsidRPr="00EA6995">
        <w:rPr>
          <w:sz w:val="28"/>
          <w:szCs w:val="28"/>
        </w:rPr>
        <w:t xml:space="preserve"> </w:t>
      </w:r>
      <w:r w:rsidRPr="005456C4">
        <w:rPr>
          <w:sz w:val="28"/>
          <w:szCs w:val="28"/>
          <w:lang w:val="en-US"/>
        </w:rPr>
        <w:t>http</w:t>
      </w:r>
      <w:r w:rsidRPr="005456C4">
        <w:rPr>
          <w:sz w:val="28"/>
          <w:szCs w:val="28"/>
        </w:rPr>
        <w:t>://</w:t>
      </w:r>
      <w:r w:rsidRPr="005456C4">
        <w:rPr>
          <w:sz w:val="28"/>
          <w:szCs w:val="28"/>
          <w:lang w:val="en-US"/>
        </w:rPr>
        <w:t>www</w:t>
      </w:r>
      <w:r w:rsidRPr="005456C4">
        <w:rPr>
          <w:sz w:val="28"/>
          <w:szCs w:val="28"/>
        </w:rPr>
        <w:t>.</w:t>
      </w:r>
      <w:r w:rsidRPr="0082418C">
        <w:rPr>
          <w:sz w:val="28"/>
          <w:szCs w:val="24"/>
          <w:lang w:eastAsia="ru-RU"/>
        </w:rPr>
        <w:t>muzeikashar.ucoz.ru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Режим работы МБУ Кашарский Музей устанавливается в соответствии с требованиями Трудового кодекса Российской Федерации и правилами внутреннего трудового распорядка.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работы МБУ Кашарский Музей: вторник - суббота с 9.00 ч. до 17.12 ч., </w:t>
      </w:r>
      <w:r w:rsidRPr="006E7EDD">
        <w:rPr>
          <w:sz w:val="28"/>
          <w:szCs w:val="28"/>
        </w:rPr>
        <w:t>перерыв: с 12.00</w:t>
      </w:r>
      <w:r>
        <w:rPr>
          <w:sz w:val="28"/>
          <w:szCs w:val="28"/>
        </w:rPr>
        <w:t xml:space="preserve"> ч.</w:t>
      </w:r>
      <w:r w:rsidRPr="006E7EDD">
        <w:rPr>
          <w:sz w:val="28"/>
          <w:szCs w:val="28"/>
        </w:rPr>
        <w:t xml:space="preserve"> до 13.00</w:t>
      </w:r>
      <w:r>
        <w:rPr>
          <w:sz w:val="28"/>
          <w:szCs w:val="28"/>
        </w:rPr>
        <w:t xml:space="preserve"> </w:t>
      </w:r>
      <w:r w:rsidRPr="006E7EDD">
        <w:rPr>
          <w:sz w:val="28"/>
          <w:szCs w:val="28"/>
        </w:rPr>
        <w:t>ч., выходной</w:t>
      </w:r>
      <w:r>
        <w:rPr>
          <w:sz w:val="28"/>
          <w:szCs w:val="28"/>
        </w:rPr>
        <w:t xml:space="preserve"> день</w:t>
      </w:r>
      <w:r w:rsidRPr="006E7EDD">
        <w:rPr>
          <w:sz w:val="28"/>
          <w:szCs w:val="28"/>
        </w:rPr>
        <w:t>: воскресенье</w:t>
      </w:r>
      <w:r>
        <w:rPr>
          <w:sz w:val="28"/>
          <w:szCs w:val="28"/>
        </w:rPr>
        <w:t>, понедельник. Санитарный день – последняя пятница каждого месяца.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предпраздничные дни продолжительность рабочего времени сокращается на 1 час.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График предоставления услуги: вторник – суббота с 9.00 ч. до 17.12 ч.</w:t>
      </w:r>
    </w:p>
    <w:p w:rsidR="00B63512" w:rsidRPr="00470AFA" w:rsidRDefault="00B63512" w:rsidP="00F24FC7">
      <w:pPr>
        <w:pStyle w:val="p1"/>
        <w:spacing w:before="0" w:beforeAutospacing="0" w:after="0" w:afterAutospacing="0"/>
        <w:ind w:firstLine="900"/>
        <w:contextualSpacing/>
        <w:jc w:val="both"/>
        <w:rPr>
          <w:sz w:val="28"/>
          <w:szCs w:val="28"/>
        </w:rPr>
      </w:pPr>
      <w:r w:rsidRPr="00470AFA">
        <w:rPr>
          <w:sz w:val="28"/>
          <w:szCs w:val="28"/>
        </w:rPr>
        <w:t>В отдельных случаях (проведение дополнительных или специальных мероприятий) допускается работа сверх установленного режима, включая праздничные и выходные дни</w:t>
      </w:r>
      <w:r>
        <w:rPr>
          <w:sz w:val="28"/>
          <w:szCs w:val="28"/>
        </w:rPr>
        <w:t>.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1.3.2.  Порядок получения информации заявителями по вопросам предоставления муниципальной услуги: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Получение сведений о порядке предоставления муниципальной услуги осуществляется:</w:t>
      </w:r>
    </w:p>
    <w:p w:rsidR="00B63512" w:rsidRDefault="00B63512" w:rsidP="00F24FC7">
      <w:pPr>
        <w:tabs>
          <w:tab w:val="left" w:pos="7755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посредством личного обращения заявителя непосредственно в МБУ Кашарский Музей;</w:t>
      </w:r>
    </w:p>
    <w:p w:rsidR="00B63512" w:rsidRDefault="00B63512" w:rsidP="00F24FC7">
      <w:pPr>
        <w:tabs>
          <w:tab w:val="left" w:pos="7755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посредством телефонной связи;</w:t>
      </w:r>
    </w:p>
    <w:p w:rsidR="00B63512" w:rsidRDefault="00B63512" w:rsidP="00F24FC7">
      <w:pPr>
        <w:tabs>
          <w:tab w:val="left" w:pos="7755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посредством письменного обращения по почте, по электронным каналам связи;</w:t>
      </w:r>
    </w:p>
    <w:p w:rsidR="00B63512" w:rsidRPr="003B7D3F" w:rsidRDefault="00B63512" w:rsidP="00F24FC7">
      <w:pPr>
        <w:tabs>
          <w:tab w:val="left" w:pos="7755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в средствах массовой информации (районной газете «Слава труду»).</w:t>
      </w:r>
    </w:p>
    <w:p w:rsidR="00B63512" w:rsidRPr="00B361E0" w:rsidRDefault="00B63512" w:rsidP="00F24FC7">
      <w:pPr>
        <w:ind w:firstLine="9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1.3.3. </w:t>
      </w:r>
      <w:r w:rsidRPr="00B361E0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информационных стендах</w:t>
      </w:r>
      <w:r w:rsidRPr="00B361E0">
        <w:rPr>
          <w:color w:val="000000"/>
          <w:sz w:val="28"/>
          <w:szCs w:val="28"/>
        </w:rPr>
        <w:t xml:space="preserve">, размещаемых в </w:t>
      </w:r>
      <w:r>
        <w:rPr>
          <w:color w:val="000000"/>
          <w:sz w:val="28"/>
          <w:szCs w:val="28"/>
        </w:rPr>
        <w:t>учреждении</w:t>
      </w:r>
      <w:r w:rsidRPr="00B361E0">
        <w:rPr>
          <w:color w:val="000000"/>
          <w:sz w:val="28"/>
          <w:szCs w:val="28"/>
        </w:rPr>
        <w:t>, указывается:</w:t>
      </w:r>
    </w:p>
    <w:p w:rsidR="00B63512" w:rsidRPr="00B361E0" w:rsidRDefault="00B63512" w:rsidP="00F24FC7">
      <w:pPr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порядок получения консультаций, информирования о ходе предоставления муниципальной услуги;</w:t>
      </w:r>
    </w:p>
    <w:p w:rsidR="00B63512" w:rsidRPr="00B361E0" w:rsidRDefault="00B63512" w:rsidP="00F24FC7">
      <w:pPr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порядок обжалования решений, действий или бездействий должностных лиц, ответственных за предоставление муниципальной услуги;</w:t>
      </w:r>
    </w:p>
    <w:p w:rsidR="00B63512" w:rsidRPr="00B361E0" w:rsidRDefault="00B63512" w:rsidP="00F24FC7">
      <w:pPr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часы приема должностных лиц, ответственных за предоставление данной муниципальной услуги.</w:t>
      </w:r>
    </w:p>
    <w:p w:rsidR="00B63512" w:rsidRDefault="00B63512" w:rsidP="00F24FC7">
      <w:pPr>
        <w:tabs>
          <w:tab w:val="left" w:pos="7755"/>
        </w:tabs>
        <w:ind w:firstLine="900"/>
        <w:jc w:val="both"/>
        <w:rPr>
          <w:sz w:val="28"/>
          <w:szCs w:val="28"/>
        </w:rPr>
      </w:pPr>
    </w:p>
    <w:p w:rsidR="00B63512" w:rsidRPr="009B6228" w:rsidRDefault="00B63512" w:rsidP="00F24FC7">
      <w:pPr>
        <w:tabs>
          <w:tab w:val="left" w:pos="2025"/>
        </w:tabs>
        <w:jc w:val="center"/>
        <w:rPr>
          <w:sz w:val="28"/>
          <w:szCs w:val="28"/>
        </w:rPr>
      </w:pPr>
      <w:r w:rsidRPr="00470AFA">
        <w:rPr>
          <w:sz w:val="28"/>
          <w:szCs w:val="28"/>
        </w:rPr>
        <w:t>2. Стандарт пред</w:t>
      </w:r>
      <w:r>
        <w:rPr>
          <w:sz w:val="28"/>
          <w:szCs w:val="28"/>
        </w:rPr>
        <w:t>оставления муниципальной услуги</w:t>
      </w:r>
    </w:p>
    <w:p w:rsidR="00B63512" w:rsidRPr="000D346E" w:rsidRDefault="00B63512" w:rsidP="00576A31">
      <w:pPr>
        <w:tabs>
          <w:tab w:val="left" w:pos="7755"/>
        </w:tabs>
        <w:ind w:firstLine="567"/>
        <w:jc w:val="center"/>
        <w:rPr>
          <w:sz w:val="28"/>
          <w:szCs w:val="28"/>
        </w:rPr>
      </w:pPr>
    </w:p>
    <w:p w:rsidR="00B635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2</w:t>
      </w:r>
      <w:r w:rsidRPr="005677FD">
        <w:rPr>
          <w:sz w:val="28"/>
          <w:szCs w:val="24"/>
          <w:lang w:eastAsia="ru-RU"/>
        </w:rPr>
        <w:t xml:space="preserve">.1. </w:t>
      </w:r>
      <w:r>
        <w:rPr>
          <w:sz w:val="28"/>
          <w:szCs w:val="24"/>
          <w:lang w:eastAsia="ru-RU"/>
        </w:rPr>
        <w:t xml:space="preserve">Наименование муниципальной услуги - </w:t>
      </w:r>
      <w:r w:rsidRPr="005677FD">
        <w:rPr>
          <w:sz w:val="28"/>
          <w:szCs w:val="24"/>
          <w:lang w:eastAsia="ru-RU"/>
        </w:rPr>
        <w:t>«</w:t>
      </w:r>
      <w:r>
        <w:rPr>
          <w:sz w:val="28"/>
          <w:szCs w:val="24"/>
          <w:lang w:eastAsia="ru-RU"/>
        </w:rPr>
        <w:t>Музейное обслуживание населения».</w:t>
      </w:r>
    </w:p>
    <w:p w:rsidR="00B63512" w:rsidRPr="005677FD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2.2. Муниципальным учреждением, непосредственно предоставляющим муниципальную услугу, является МБУ Кашарский Музей.</w:t>
      </w:r>
    </w:p>
    <w:p w:rsidR="00B63512" w:rsidRPr="00D66C79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contextualSpacing/>
        <w:jc w:val="both"/>
        <w:rPr>
          <w:sz w:val="28"/>
          <w:szCs w:val="24"/>
          <w:lang w:eastAsia="ru-RU"/>
        </w:rPr>
      </w:pPr>
      <w:r>
        <w:rPr>
          <w:sz w:val="28"/>
          <w:szCs w:val="28"/>
        </w:rPr>
        <w:t>2.3</w:t>
      </w:r>
      <w:r w:rsidRPr="006E7EDD">
        <w:rPr>
          <w:sz w:val="28"/>
          <w:szCs w:val="28"/>
        </w:rPr>
        <w:t>. Результатом</w:t>
      </w:r>
      <w:r>
        <w:rPr>
          <w:sz w:val="28"/>
          <w:szCs w:val="28"/>
        </w:rPr>
        <w:t xml:space="preserve"> предоставления</w:t>
      </w:r>
      <w:r w:rsidRPr="006E7EDD">
        <w:rPr>
          <w:sz w:val="28"/>
          <w:szCs w:val="28"/>
        </w:rPr>
        <w:t xml:space="preserve"> муниципальной услуги является</w:t>
      </w:r>
      <w:r>
        <w:rPr>
          <w:sz w:val="28"/>
          <w:szCs w:val="28"/>
        </w:rPr>
        <w:t xml:space="preserve"> музейное обслуживание населения (отказ в обслуживании). Конечным результатом предоставления услуги является количественный показатель посещаемости МБУ Кашарский Музей. </w:t>
      </w:r>
    </w:p>
    <w:p w:rsidR="00B63512" w:rsidRDefault="00B63512" w:rsidP="00F24FC7">
      <w:pPr>
        <w:pStyle w:val="p1"/>
        <w:spacing w:before="0" w:beforeAutospacing="0" w:after="0" w:afterAutospacing="0"/>
        <w:ind w:firstLine="900"/>
        <w:contextualSpacing/>
        <w:rPr>
          <w:sz w:val="28"/>
          <w:szCs w:val="28"/>
        </w:rPr>
      </w:pPr>
      <w:r>
        <w:rPr>
          <w:sz w:val="28"/>
          <w:szCs w:val="28"/>
        </w:rPr>
        <w:t>2.4. Срок предоставления муниципальной услуги:</w:t>
      </w:r>
    </w:p>
    <w:p w:rsidR="00B63512" w:rsidRDefault="00B63512" w:rsidP="00F24FC7">
      <w:pPr>
        <w:pStyle w:val="p1"/>
        <w:ind w:firstLine="900"/>
        <w:contextualSpacing/>
        <w:jc w:val="both"/>
        <w:rPr>
          <w:sz w:val="28"/>
          <w:szCs w:val="28"/>
        </w:rPr>
      </w:pPr>
      <w:r w:rsidRPr="00F5088B">
        <w:rPr>
          <w:sz w:val="28"/>
          <w:szCs w:val="28"/>
        </w:rPr>
        <w:t>- при личном обращении  в устной форме муниципальная услуга  предоставляется непо</w:t>
      </w:r>
      <w:r>
        <w:rPr>
          <w:sz w:val="28"/>
          <w:szCs w:val="28"/>
        </w:rPr>
        <w:t>средственно  в момент обращения;</w:t>
      </w:r>
    </w:p>
    <w:p w:rsidR="00B63512" w:rsidRDefault="00B63512" w:rsidP="00F24FC7">
      <w:pPr>
        <w:pStyle w:val="p1"/>
        <w:spacing w:before="0" w:beforeAutospacing="0" w:after="0" w:afterAutospacing="0"/>
        <w:ind w:firstLine="9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 в</w:t>
      </w:r>
      <w:r w:rsidRPr="00252DA7">
        <w:rPr>
          <w:sz w:val="28"/>
          <w:szCs w:val="28"/>
        </w:rPr>
        <w:t xml:space="preserve"> зависимости от пожеланий </w:t>
      </w:r>
      <w:r>
        <w:rPr>
          <w:sz w:val="28"/>
          <w:szCs w:val="28"/>
        </w:rPr>
        <w:t>з</w:t>
      </w:r>
      <w:r w:rsidRPr="00252DA7">
        <w:rPr>
          <w:sz w:val="28"/>
          <w:szCs w:val="28"/>
        </w:rPr>
        <w:t>аявител</w:t>
      </w:r>
      <w:r>
        <w:rPr>
          <w:sz w:val="28"/>
          <w:szCs w:val="28"/>
        </w:rPr>
        <w:t>я</w:t>
      </w:r>
      <w:r w:rsidRPr="00252DA7">
        <w:rPr>
          <w:sz w:val="28"/>
          <w:szCs w:val="28"/>
        </w:rPr>
        <w:t xml:space="preserve"> муниципальной услуги и режима работы музея она может быть представлена как незамедлительно, так и через определенный срок, установленный </w:t>
      </w:r>
      <w:r>
        <w:rPr>
          <w:sz w:val="28"/>
          <w:szCs w:val="28"/>
        </w:rPr>
        <w:t>з</w:t>
      </w:r>
      <w:r w:rsidRPr="00252DA7">
        <w:rPr>
          <w:sz w:val="28"/>
          <w:szCs w:val="28"/>
        </w:rPr>
        <w:t>аявителем муниципальной услуги по согласованию с директ</w:t>
      </w:r>
      <w:r>
        <w:rPr>
          <w:sz w:val="28"/>
          <w:szCs w:val="28"/>
        </w:rPr>
        <w:t>ором МБУ Кашарский Музей;</w:t>
      </w:r>
    </w:p>
    <w:p w:rsidR="00B63512" w:rsidRDefault="00B63512" w:rsidP="00F24FC7">
      <w:pPr>
        <w:suppressAutoHyphens w:val="0"/>
        <w:ind w:firstLine="90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время предоставления муниципальной услуги – не более 2 часов.</w:t>
      </w:r>
    </w:p>
    <w:p w:rsidR="00B63512" w:rsidRPr="00F5088B" w:rsidRDefault="00B63512" w:rsidP="00F24FC7">
      <w:pPr>
        <w:ind w:firstLine="900"/>
        <w:contextualSpacing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З</w:t>
      </w:r>
      <w:r w:rsidRPr="00F5088B">
        <w:rPr>
          <w:sz w:val="28"/>
          <w:szCs w:val="24"/>
          <w:lang w:eastAsia="ru-RU"/>
        </w:rPr>
        <w:t>аявитель имеет право:</w:t>
      </w:r>
    </w:p>
    <w:p w:rsidR="00B63512" w:rsidRPr="00F5088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contextualSpacing/>
        <w:jc w:val="both"/>
        <w:rPr>
          <w:sz w:val="28"/>
          <w:szCs w:val="24"/>
          <w:lang w:eastAsia="ru-RU"/>
        </w:rPr>
      </w:pPr>
      <w:r w:rsidRPr="00F5088B">
        <w:rPr>
          <w:sz w:val="28"/>
          <w:szCs w:val="24"/>
          <w:lang w:eastAsia="ru-RU"/>
        </w:rPr>
        <w:t xml:space="preserve">- самостоятельно осматривать  экспозиции и выставки без ограничения времени, в пределах режима работы </w:t>
      </w:r>
      <w:r>
        <w:rPr>
          <w:sz w:val="28"/>
          <w:szCs w:val="28"/>
        </w:rPr>
        <w:t>МБУ Кашарский Музей</w:t>
      </w:r>
      <w:r w:rsidRPr="00F5088B">
        <w:rPr>
          <w:sz w:val="28"/>
          <w:szCs w:val="24"/>
          <w:lang w:eastAsia="ru-RU"/>
        </w:rPr>
        <w:t>;</w:t>
      </w:r>
    </w:p>
    <w:p w:rsidR="00B63512" w:rsidRPr="00F5088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contextualSpacing/>
        <w:jc w:val="both"/>
        <w:rPr>
          <w:sz w:val="28"/>
          <w:szCs w:val="24"/>
          <w:lang w:eastAsia="ru-RU"/>
        </w:rPr>
      </w:pPr>
      <w:r w:rsidRPr="00F5088B">
        <w:rPr>
          <w:sz w:val="28"/>
          <w:szCs w:val="24"/>
          <w:lang w:eastAsia="ru-RU"/>
        </w:rPr>
        <w:t>- воспользоваться экскурсион</w:t>
      </w:r>
      <w:r>
        <w:rPr>
          <w:sz w:val="28"/>
          <w:szCs w:val="24"/>
          <w:lang w:eastAsia="ru-RU"/>
        </w:rPr>
        <w:t>ным и лекционным обслуживанием - 45 минут (численность э</w:t>
      </w:r>
      <w:r w:rsidRPr="00F5088B">
        <w:rPr>
          <w:sz w:val="28"/>
          <w:szCs w:val="24"/>
          <w:lang w:eastAsia="ru-RU"/>
        </w:rPr>
        <w:t>кскурсионн</w:t>
      </w:r>
      <w:r>
        <w:rPr>
          <w:sz w:val="28"/>
          <w:szCs w:val="24"/>
          <w:lang w:eastAsia="ru-RU"/>
        </w:rPr>
        <w:t>ой</w:t>
      </w:r>
      <w:r w:rsidRPr="00F5088B">
        <w:rPr>
          <w:sz w:val="28"/>
          <w:szCs w:val="24"/>
          <w:lang w:eastAsia="ru-RU"/>
        </w:rPr>
        <w:t xml:space="preserve"> групп</w:t>
      </w:r>
      <w:r>
        <w:rPr>
          <w:sz w:val="28"/>
          <w:szCs w:val="24"/>
          <w:lang w:eastAsia="ru-RU"/>
        </w:rPr>
        <w:t>ы</w:t>
      </w:r>
      <w:r w:rsidRPr="00F5088B">
        <w:rPr>
          <w:sz w:val="28"/>
          <w:szCs w:val="24"/>
          <w:lang w:eastAsia="ru-RU"/>
        </w:rPr>
        <w:t xml:space="preserve"> </w:t>
      </w:r>
      <w:r>
        <w:rPr>
          <w:sz w:val="28"/>
          <w:szCs w:val="24"/>
          <w:lang w:eastAsia="ru-RU"/>
        </w:rPr>
        <w:t>–</w:t>
      </w:r>
      <w:r w:rsidRPr="00F5088B">
        <w:rPr>
          <w:sz w:val="28"/>
          <w:szCs w:val="24"/>
          <w:lang w:eastAsia="ru-RU"/>
        </w:rPr>
        <w:t xml:space="preserve"> </w:t>
      </w:r>
      <w:r>
        <w:rPr>
          <w:sz w:val="28"/>
          <w:szCs w:val="24"/>
          <w:lang w:eastAsia="ru-RU"/>
        </w:rPr>
        <w:t>от 5 до 25</w:t>
      </w:r>
      <w:r w:rsidRPr="00F5088B">
        <w:rPr>
          <w:sz w:val="28"/>
          <w:szCs w:val="24"/>
          <w:lang w:eastAsia="ru-RU"/>
        </w:rPr>
        <w:t xml:space="preserve"> человек</w:t>
      </w:r>
      <w:r>
        <w:rPr>
          <w:sz w:val="28"/>
          <w:szCs w:val="24"/>
          <w:lang w:eastAsia="ru-RU"/>
        </w:rPr>
        <w:t>)</w:t>
      </w:r>
      <w:r w:rsidRPr="00F5088B">
        <w:rPr>
          <w:sz w:val="28"/>
          <w:szCs w:val="24"/>
          <w:lang w:eastAsia="ru-RU"/>
        </w:rPr>
        <w:t>;</w:t>
      </w:r>
    </w:p>
    <w:p w:rsidR="00B63512" w:rsidRPr="00F5088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contextualSpacing/>
        <w:jc w:val="both"/>
        <w:rPr>
          <w:sz w:val="28"/>
          <w:szCs w:val="24"/>
          <w:lang w:eastAsia="ru-RU"/>
        </w:rPr>
      </w:pPr>
      <w:r w:rsidRPr="00F5088B">
        <w:rPr>
          <w:sz w:val="28"/>
          <w:szCs w:val="24"/>
          <w:lang w:eastAsia="ru-RU"/>
        </w:rPr>
        <w:t xml:space="preserve">- посетить  плановое музейное </w:t>
      </w:r>
      <w:r>
        <w:rPr>
          <w:sz w:val="28"/>
          <w:szCs w:val="24"/>
          <w:lang w:eastAsia="ru-RU"/>
        </w:rPr>
        <w:t xml:space="preserve"> мероприятие – от 45 минут  до 2</w:t>
      </w:r>
      <w:r w:rsidRPr="00F5088B">
        <w:rPr>
          <w:sz w:val="28"/>
          <w:szCs w:val="24"/>
          <w:lang w:eastAsia="ru-RU"/>
        </w:rPr>
        <w:t xml:space="preserve"> часов;</w:t>
      </w:r>
    </w:p>
    <w:p w:rsidR="00B63512" w:rsidRPr="00F5088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contextualSpacing/>
        <w:jc w:val="both"/>
        <w:rPr>
          <w:sz w:val="28"/>
          <w:szCs w:val="24"/>
          <w:lang w:eastAsia="ru-RU"/>
        </w:rPr>
      </w:pPr>
      <w:r w:rsidRPr="00F5088B">
        <w:rPr>
          <w:sz w:val="28"/>
          <w:szCs w:val="24"/>
          <w:lang w:eastAsia="ru-RU"/>
        </w:rPr>
        <w:t xml:space="preserve">- воспользоваться </w:t>
      </w:r>
      <w:r>
        <w:rPr>
          <w:sz w:val="28"/>
          <w:szCs w:val="24"/>
          <w:lang w:eastAsia="ru-RU"/>
        </w:rPr>
        <w:t>и</w:t>
      </w:r>
      <w:r w:rsidRPr="00F5088B">
        <w:rPr>
          <w:sz w:val="28"/>
          <w:szCs w:val="24"/>
          <w:lang w:eastAsia="ru-RU"/>
        </w:rPr>
        <w:t>нформационно-справ</w:t>
      </w:r>
      <w:r>
        <w:rPr>
          <w:sz w:val="28"/>
          <w:szCs w:val="24"/>
          <w:lang w:eastAsia="ru-RU"/>
        </w:rPr>
        <w:t xml:space="preserve">очным обслуживанием – </w:t>
      </w:r>
      <w:r w:rsidRPr="00F5088B">
        <w:rPr>
          <w:sz w:val="28"/>
          <w:szCs w:val="24"/>
          <w:lang w:eastAsia="ru-RU"/>
        </w:rPr>
        <w:t xml:space="preserve">от 10 минут </w:t>
      </w:r>
      <w:r>
        <w:rPr>
          <w:sz w:val="28"/>
          <w:szCs w:val="24"/>
          <w:lang w:eastAsia="ru-RU"/>
        </w:rPr>
        <w:t xml:space="preserve"> до 30 минут;</w:t>
      </w:r>
    </w:p>
    <w:p w:rsidR="00B63512" w:rsidRPr="00F5088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contextualSpacing/>
        <w:jc w:val="both"/>
        <w:rPr>
          <w:sz w:val="28"/>
          <w:szCs w:val="24"/>
          <w:lang w:eastAsia="ru-RU"/>
        </w:rPr>
      </w:pPr>
      <w:r w:rsidRPr="00F5088B">
        <w:rPr>
          <w:sz w:val="28"/>
          <w:szCs w:val="24"/>
          <w:lang w:eastAsia="ru-RU"/>
        </w:rPr>
        <w:t>- заказать объемный информационно-справочный материал, с выдачей  в сроки, согласованные со   специалистом</w:t>
      </w:r>
      <w:r>
        <w:rPr>
          <w:sz w:val="28"/>
          <w:szCs w:val="24"/>
          <w:lang w:eastAsia="ru-RU"/>
        </w:rPr>
        <w:t xml:space="preserve"> (период обслуживания -</w:t>
      </w:r>
      <w:r w:rsidRPr="00F5088B">
        <w:rPr>
          <w:sz w:val="28"/>
          <w:szCs w:val="24"/>
          <w:lang w:eastAsia="ru-RU"/>
        </w:rPr>
        <w:t xml:space="preserve"> от 3 дней до 30 дней</w:t>
      </w:r>
      <w:r>
        <w:rPr>
          <w:sz w:val="28"/>
          <w:szCs w:val="24"/>
          <w:lang w:eastAsia="ru-RU"/>
        </w:rPr>
        <w:t>);</w:t>
      </w:r>
    </w:p>
    <w:p w:rsidR="00B635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contextualSpacing/>
        <w:jc w:val="both"/>
        <w:rPr>
          <w:sz w:val="28"/>
          <w:szCs w:val="24"/>
          <w:lang w:eastAsia="ru-RU"/>
        </w:rPr>
      </w:pPr>
      <w:r>
        <w:rPr>
          <w:sz w:val="28"/>
          <w:szCs w:val="28"/>
        </w:rPr>
        <w:t xml:space="preserve">Заявитель имеет возможность сделать </w:t>
      </w:r>
      <w:r w:rsidRPr="00C9078A">
        <w:rPr>
          <w:sz w:val="28"/>
          <w:szCs w:val="28"/>
        </w:rPr>
        <w:t>запис</w:t>
      </w:r>
      <w:r>
        <w:rPr>
          <w:sz w:val="28"/>
          <w:szCs w:val="28"/>
        </w:rPr>
        <w:t>ь</w:t>
      </w:r>
      <w:r w:rsidRPr="00C9078A">
        <w:rPr>
          <w:sz w:val="28"/>
          <w:szCs w:val="28"/>
        </w:rPr>
        <w:t xml:space="preserve"> в книге отзывов и предложений, книге обращений </w:t>
      </w:r>
      <w:r>
        <w:rPr>
          <w:sz w:val="28"/>
          <w:szCs w:val="28"/>
        </w:rPr>
        <w:t>МБУ Кашарский Музей.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6E7EDD">
        <w:rPr>
          <w:sz w:val="28"/>
          <w:szCs w:val="28"/>
        </w:rPr>
        <w:t>.</w:t>
      </w:r>
      <w:r>
        <w:rPr>
          <w:sz w:val="28"/>
          <w:szCs w:val="28"/>
        </w:rPr>
        <w:t xml:space="preserve"> Перечень нормативных правовых актов, регулирующих предоставление муниципальной услуги.</w:t>
      </w:r>
    </w:p>
    <w:p w:rsidR="00B63512" w:rsidRDefault="00B63512" w:rsidP="00F24FC7">
      <w:pPr>
        <w:ind w:firstLine="900"/>
        <w:jc w:val="both"/>
        <w:rPr>
          <w:sz w:val="28"/>
        </w:rPr>
      </w:pPr>
      <w:r>
        <w:rPr>
          <w:sz w:val="28"/>
          <w:szCs w:val="28"/>
        </w:rPr>
        <w:t xml:space="preserve"> </w:t>
      </w:r>
      <w:r w:rsidRPr="00580871">
        <w:rPr>
          <w:sz w:val="28"/>
        </w:rPr>
        <w:t xml:space="preserve">Предоставление  </w:t>
      </w:r>
      <w:r>
        <w:rPr>
          <w:sz w:val="28"/>
        </w:rPr>
        <w:t xml:space="preserve">муниципальной </w:t>
      </w:r>
      <w:r w:rsidRPr="00580871">
        <w:rPr>
          <w:sz w:val="28"/>
        </w:rPr>
        <w:t>услуги осуществляется в соответствии</w:t>
      </w:r>
      <w:r>
        <w:rPr>
          <w:sz w:val="28"/>
        </w:rPr>
        <w:t xml:space="preserve"> с</w:t>
      </w:r>
      <w:r w:rsidRPr="00580871">
        <w:rPr>
          <w:sz w:val="28"/>
        </w:rPr>
        <w:t xml:space="preserve"> действующим законодательством Российской Федерации:</w:t>
      </w:r>
    </w:p>
    <w:p w:rsidR="00B63512" w:rsidRPr="003E779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 w:rsidRPr="003E779B">
        <w:rPr>
          <w:sz w:val="28"/>
          <w:szCs w:val="24"/>
          <w:lang w:eastAsia="ru-RU"/>
        </w:rPr>
        <w:t>- Конституцией Российской Федерации,  принятой 12.12.1993 г.;</w:t>
      </w:r>
    </w:p>
    <w:p w:rsidR="00B63512" w:rsidRPr="003E779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 w:rsidRPr="003E779B">
        <w:rPr>
          <w:sz w:val="28"/>
          <w:szCs w:val="24"/>
          <w:lang w:eastAsia="ru-RU"/>
        </w:rPr>
        <w:t>- Гражданским кодексом Российской Федерации, частью 4 от 24.11.2006 г;</w:t>
      </w:r>
    </w:p>
    <w:p w:rsidR="00B63512" w:rsidRPr="00205DCC" w:rsidRDefault="00B63512" w:rsidP="00F24FC7">
      <w:pPr>
        <w:ind w:firstLine="900"/>
        <w:jc w:val="both"/>
        <w:rPr>
          <w:sz w:val="28"/>
          <w:szCs w:val="28"/>
        </w:rPr>
      </w:pPr>
      <w:r w:rsidRPr="00205DCC">
        <w:rPr>
          <w:sz w:val="28"/>
          <w:szCs w:val="28"/>
        </w:rPr>
        <w:t>- Федеральным законом от 27.07.2010 № 210-ФЗ «Об организации предоставления государственных и муниципальных услуг»</w:t>
      </w:r>
      <w:r w:rsidRPr="00205DCC">
        <w:rPr>
          <w:rStyle w:val="comment"/>
          <w:sz w:val="28"/>
          <w:szCs w:val="28"/>
        </w:rPr>
        <w:t>;</w:t>
      </w:r>
    </w:p>
    <w:p w:rsidR="00B63512" w:rsidRDefault="00B63512" w:rsidP="00F24FC7">
      <w:pPr>
        <w:ind w:firstLine="900"/>
        <w:rPr>
          <w:sz w:val="28"/>
          <w:szCs w:val="28"/>
          <w:lang w:eastAsia="ru-RU"/>
        </w:rPr>
      </w:pPr>
      <w:r w:rsidRPr="00261841">
        <w:rPr>
          <w:lang w:eastAsia="ru-RU"/>
        </w:rPr>
        <w:t xml:space="preserve"> </w:t>
      </w:r>
      <w:r w:rsidRPr="00261841">
        <w:rPr>
          <w:sz w:val="28"/>
          <w:szCs w:val="28"/>
          <w:lang w:eastAsia="ru-RU"/>
        </w:rPr>
        <w:t>- Федеральным законом «Основы законодательства Российской Федерации о культуре» от 09.10.1992 г. № 3612-1</w:t>
      </w:r>
      <w:r w:rsidRPr="00E248CC">
        <w:rPr>
          <w:sz w:val="28"/>
          <w:szCs w:val="28"/>
          <w:lang w:eastAsia="ru-RU"/>
        </w:rPr>
        <w:t>;</w:t>
      </w:r>
    </w:p>
    <w:p w:rsidR="00B63512" w:rsidRPr="00261841" w:rsidRDefault="00B63512" w:rsidP="00F24FC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</w:rPr>
        <w:t>Федеральный Закон «Об объектах культурного наследия (памятниках истории и культуры) народов Российской Федерации»</w:t>
      </w:r>
      <w:r w:rsidRPr="002B4E09">
        <w:rPr>
          <w:sz w:val="28"/>
          <w:szCs w:val="28"/>
        </w:rPr>
        <w:t xml:space="preserve"> </w:t>
      </w:r>
      <w:r>
        <w:rPr>
          <w:sz w:val="28"/>
          <w:szCs w:val="28"/>
        </w:rPr>
        <w:t>от 25.06.2002 года №73-ФЗ;</w:t>
      </w:r>
    </w:p>
    <w:p w:rsidR="00B635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 w:rsidRPr="003E779B">
        <w:rPr>
          <w:sz w:val="28"/>
          <w:szCs w:val="24"/>
          <w:lang w:eastAsia="ru-RU"/>
        </w:rPr>
        <w:t xml:space="preserve">- </w:t>
      </w:r>
      <w:r>
        <w:rPr>
          <w:sz w:val="28"/>
          <w:szCs w:val="24"/>
          <w:lang w:eastAsia="ru-RU"/>
        </w:rPr>
        <w:t>Федеральным законом «О М</w:t>
      </w:r>
      <w:r w:rsidRPr="003E779B">
        <w:rPr>
          <w:sz w:val="28"/>
          <w:szCs w:val="24"/>
          <w:lang w:eastAsia="ru-RU"/>
        </w:rPr>
        <w:t>узейном фонде Российской Федерации</w:t>
      </w:r>
      <w:r>
        <w:rPr>
          <w:sz w:val="28"/>
          <w:szCs w:val="24"/>
          <w:lang w:eastAsia="ru-RU"/>
        </w:rPr>
        <w:t xml:space="preserve"> и музеях в Российской Федерации</w:t>
      </w:r>
      <w:r w:rsidRPr="003E779B">
        <w:rPr>
          <w:sz w:val="28"/>
          <w:szCs w:val="24"/>
          <w:lang w:eastAsia="ru-RU"/>
        </w:rPr>
        <w:t>» от 26.05.1996г. №54-ФЗ</w:t>
      </w:r>
      <w:r>
        <w:rPr>
          <w:sz w:val="28"/>
          <w:szCs w:val="24"/>
          <w:lang w:eastAsia="ru-RU"/>
        </w:rPr>
        <w:t>;</w:t>
      </w:r>
    </w:p>
    <w:p w:rsidR="00B63512" w:rsidRPr="003E779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</w:t>
      </w:r>
      <w:r w:rsidRPr="004F5A4C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Федеральный Закон от 02.05.2006 № 59-ФЗ «О порядке рассмотрения обращений граждан Российской Федерации»;</w:t>
      </w:r>
    </w:p>
    <w:p w:rsidR="00B63512" w:rsidRPr="003E779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 w:rsidRPr="003E779B">
        <w:rPr>
          <w:sz w:val="28"/>
          <w:szCs w:val="24"/>
          <w:lang w:eastAsia="ru-RU"/>
        </w:rPr>
        <w:t xml:space="preserve">- Постановлением Правительства Российской Федерации от 12 февраля 1998 года № 179 «Об утверждении положений о Музейном фонде, о государственном каталоге Музейного фонда Российской Федерации, о лицензировании деятельности музеев Российской Федерации»; </w:t>
      </w:r>
    </w:p>
    <w:p w:rsidR="00B63512" w:rsidRPr="003E779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 w:rsidRPr="003E779B">
        <w:rPr>
          <w:sz w:val="28"/>
          <w:szCs w:val="24"/>
          <w:lang w:eastAsia="ru-RU"/>
        </w:rPr>
        <w:t>- Областным законом «О куль</w:t>
      </w:r>
      <w:r>
        <w:rPr>
          <w:sz w:val="28"/>
          <w:szCs w:val="24"/>
          <w:lang w:eastAsia="ru-RU"/>
        </w:rPr>
        <w:t>туре» от 22.10.2004 г. № 177-ЗС;</w:t>
      </w:r>
    </w:p>
    <w:p w:rsidR="00B63512" w:rsidRPr="003E779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 w:rsidRPr="003E779B">
        <w:rPr>
          <w:sz w:val="28"/>
          <w:szCs w:val="24"/>
          <w:lang w:eastAsia="ru-RU"/>
        </w:rPr>
        <w:t>- Постановлением Правительства Ростовской области от 01.06.2012 г. № 469 «О порядке предоставления льгот на посещение организаций культуры»</w:t>
      </w:r>
      <w:r w:rsidRPr="00CC1116">
        <w:rPr>
          <w:sz w:val="28"/>
          <w:szCs w:val="28"/>
          <w:lang w:eastAsia="ru-RU"/>
        </w:rPr>
        <w:t>;</w:t>
      </w:r>
    </w:p>
    <w:p w:rsidR="00B63512" w:rsidRPr="003E779B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 w:rsidRPr="003E779B">
        <w:rPr>
          <w:sz w:val="28"/>
          <w:szCs w:val="24"/>
          <w:lang w:eastAsia="ru-RU"/>
        </w:rPr>
        <w:t>-</w:t>
      </w:r>
      <w:r w:rsidRPr="003E779B">
        <w:rPr>
          <w:sz w:val="28"/>
          <w:szCs w:val="28"/>
          <w:lang w:eastAsia="ru-RU"/>
        </w:rPr>
        <w:t>Постановлением Правительства Ростовской области от 15.12.2011 г. № 240 «О порядке организации и обеспечения отдыха и оздоровления детей»</w:t>
      </w:r>
      <w:r>
        <w:rPr>
          <w:sz w:val="28"/>
          <w:szCs w:val="28"/>
        </w:rPr>
        <w:t>;</w:t>
      </w:r>
    </w:p>
    <w:p w:rsidR="00B635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 w:rsidRPr="003E779B">
        <w:rPr>
          <w:sz w:val="28"/>
          <w:szCs w:val="24"/>
          <w:lang w:eastAsia="ru-RU"/>
        </w:rPr>
        <w:t xml:space="preserve">- Уставом </w:t>
      </w:r>
      <w:r>
        <w:rPr>
          <w:sz w:val="28"/>
          <w:szCs w:val="24"/>
          <w:lang w:eastAsia="ru-RU"/>
        </w:rPr>
        <w:t>МБУ Кашарский Музей (утв. постановлением Администрации Кашарского района Ростовской области № 1094 от 09.12.2011);</w:t>
      </w:r>
    </w:p>
    <w:p w:rsidR="00B63512" w:rsidRPr="00DA417C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 w:rsidRPr="003E779B">
        <w:rPr>
          <w:sz w:val="28"/>
          <w:szCs w:val="24"/>
          <w:lang w:eastAsia="ru-RU"/>
        </w:rPr>
        <w:t xml:space="preserve">- Локальными нормативно-правовыми актами  </w:t>
      </w:r>
      <w:r>
        <w:rPr>
          <w:sz w:val="28"/>
          <w:szCs w:val="24"/>
          <w:lang w:eastAsia="ru-RU"/>
        </w:rPr>
        <w:t>МБУ Кашарский Музей</w:t>
      </w:r>
      <w:r w:rsidRPr="003E779B">
        <w:rPr>
          <w:sz w:val="28"/>
          <w:szCs w:val="24"/>
          <w:lang w:eastAsia="ru-RU"/>
        </w:rPr>
        <w:t xml:space="preserve">. </w:t>
      </w:r>
    </w:p>
    <w:p w:rsidR="00B63512" w:rsidRDefault="00B63512" w:rsidP="00F24FC7">
      <w:pPr>
        <w:pStyle w:val="p1"/>
        <w:spacing w:before="0" w:beforeAutospacing="0" w:after="0" w:afterAutospacing="0"/>
        <w:ind w:firstLine="9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Исчерпывающий перечень документов, необходимых для получения муниципальной услуги.  </w:t>
      </w:r>
    </w:p>
    <w:p w:rsidR="00B63512" w:rsidRDefault="00B63512" w:rsidP="00F24FC7">
      <w:pPr>
        <w:pStyle w:val="p1"/>
        <w:ind w:firstLine="9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Основанием для начала предоставления муниципальной услуги является поступившая от заявителя в адрес </w:t>
      </w:r>
      <w:r>
        <w:rPr>
          <w:sz w:val="28"/>
        </w:rPr>
        <w:t>МБУ Кашарский Музей</w:t>
      </w:r>
      <w:r>
        <w:rPr>
          <w:sz w:val="28"/>
          <w:szCs w:val="28"/>
        </w:rPr>
        <w:t xml:space="preserve"> заявка на оказание муниципальной услуги. </w:t>
      </w:r>
    </w:p>
    <w:p w:rsidR="00B63512" w:rsidRDefault="00B63512" w:rsidP="00F24FC7">
      <w:pPr>
        <w:pStyle w:val="p1"/>
        <w:ind w:firstLine="9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Заявка может быть подана как в устной (при личном обращении, по телефону), так и в письменной (произвольной) форме (почтовым отправлением или на адрес электронной почты).</w:t>
      </w:r>
    </w:p>
    <w:p w:rsidR="00B63512" w:rsidRDefault="00B63512" w:rsidP="00F24FC7">
      <w:pPr>
        <w:pStyle w:val="p1"/>
        <w:spacing w:before="0" w:beforeAutospacing="0" w:after="0" w:afterAutospacing="0"/>
        <w:ind w:firstLine="900"/>
        <w:contextualSpacing/>
        <w:jc w:val="both"/>
        <w:rPr>
          <w:sz w:val="28"/>
        </w:rPr>
      </w:pPr>
      <w:r>
        <w:rPr>
          <w:sz w:val="28"/>
        </w:rPr>
        <w:t>Заявка о предоставлении муниципальной услуги регистрируется в день ее поступления.</w:t>
      </w:r>
    </w:p>
    <w:p w:rsidR="00B63512" w:rsidRPr="005A0112" w:rsidRDefault="00B63512" w:rsidP="00F24FC7">
      <w:pPr>
        <w:ind w:firstLine="900"/>
        <w:jc w:val="both"/>
        <w:rPr>
          <w:sz w:val="28"/>
          <w:szCs w:val="24"/>
          <w:lang w:eastAsia="ru-RU"/>
        </w:rPr>
      </w:pPr>
      <w:r w:rsidRPr="005A0112">
        <w:rPr>
          <w:sz w:val="28"/>
        </w:rPr>
        <w:t>2.</w:t>
      </w:r>
      <w:r>
        <w:rPr>
          <w:sz w:val="28"/>
          <w:szCs w:val="24"/>
          <w:lang w:eastAsia="ru-RU"/>
        </w:rPr>
        <w:t>7</w:t>
      </w:r>
      <w:r w:rsidRPr="005A0112">
        <w:rPr>
          <w:sz w:val="28"/>
          <w:szCs w:val="24"/>
          <w:lang w:eastAsia="ru-RU"/>
        </w:rPr>
        <w:t xml:space="preserve">. Исчерпывающий перечень оснований для отказа в приеме документов, необходимых для предоставления </w:t>
      </w:r>
      <w:r>
        <w:rPr>
          <w:sz w:val="28"/>
          <w:szCs w:val="24"/>
          <w:lang w:eastAsia="ru-RU"/>
        </w:rPr>
        <w:t xml:space="preserve">муниципальной </w:t>
      </w:r>
      <w:r w:rsidRPr="005A0112">
        <w:rPr>
          <w:sz w:val="28"/>
          <w:szCs w:val="24"/>
          <w:lang w:eastAsia="ru-RU"/>
        </w:rPr>
        <w:t>услуги.</w:t>
      </w:r>
    </w:p>
    <w:p w:rsidR="00B63512" w:rsidRPr="005A01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 w:rsidRPr="005A0112">
        <w:rPr>
          <w:sz w:val="28"/>
          <w:szCs w:val="24"/>
          <w:lang w:eastAsia="ru-RU"/>
        </w:rPr>
        <w:t>Основани</w:t>
      </w:r>
      <w:r>
        <w:rPr>
          <w:sz w:val="28"/>
          <w:szCs w:val="24"/>
          <w:lang w:eastAsia="ru-RU"/>
        </w:rPr>
        <w:t>ем</w:t>
      </w:r>
      <w:r w:rsidRPr="005A0112">
        <w:rPr>
          <w:sz w:val="28"/>
          <w:szCs w:val="24"/>
          <w:lang w:eastAsia="ru-RU"/>
        </w:rPr>
        <w:t xml:space="preserve"> для отказа в приеме заявки на предоставление </w:t>
      </w:r>
      <w:r>
        <w:rPr>
          <w:sz w:val="28"/>
          <w:szCs w:val="24"/>
          <w:lang w:eastAsia="ru-RU"/>
        </w:rPr>
        <w:t xml:space="preserve">муниципальной </w:t>
      </w:r>
      <w:r w:rsidRPr="005A0112">
        <w:rPr>
          <w:sz w:val="28"/>
          <w:szCs w:val="24"/>
          <w:lang w:eastAsia="ru-RU"/>
        </w:rPr>
        <w:t xml:space="preserve">услуги </w:t>
      </w:r>
      <w:r>
        <w:rPr>
          <w:sz w:val="28"/>
          <w:szCs w:val="24"/>
          <w:lang w:eastAsia="ru-RU"/>
        </w:rPr>
        <w:t>является</w:t>
      </w:r>
      <w:r>
        <w:rPr>
          <w:sz w:val="28"/>
        </w:rPr>
        <w:t xml:space="preserve"> </w:t>
      </w:r>
      <w:r w:rsidRPr="00940FF3">
        <w:rPr>
          <w:sz w:val="28"/>
        </w:rPr>
        <w:t xml:space="preserve"> </w:t>
      </w:r>
      <w:r>
        <w:rPr>
          <w:sz w:val="28"/>
        </w:rPr>
        <w:t xml:space="preserve">несоответствие поданной </w:t>
      </w:r>
      <w:r w:rsidRPr="00940FF3">
        <w:rPr>
          <w:sz w:val="28"/>
        </w:rPr>
        <w:t>заявк</w:t>
      </w:r>
      <w:r>
        <w:rPr>
          <w:sz w:val="28"/>
        </w:rPr>
        <w:t>и</w:t>
      </w:r>
      <w:r w:rsidRPr="00940FF3">
        <w:rPr>
          <w:sz w:val="28"/>
        </w:rPr>
        <w:t xml:space="preserve"> профилю музея и перечню имеющихся в наличии экспозиций и выставок</w:t>
      </w:r>
      <w:r>
        <w:rPr>
          <w:sz w:val="28"/>
        </w:rPr>
        <w:t>.</w:t>
      </w:r>
    </w:p>
    <w:p w:rsidR="00B63512" w:rsidRDefault="00B63512" w:rsidP="00F24FC7">
      <w:pPr>
        <w:pStyle w:val="p1"/>
        <w:spacing w:before="0" w:beforeAutospacing="0" w:after="240" w:afterAutospacing="0"/>
        <w:ind w:firstLine="900"/>
        <w:contextualSpacing/>
        <w:rPr>
          <w:sz w:val="28"/>
        </w:rPr>
      </w:pPr>
      <w:r>
        <w:rPr>
          <w:sz w:val="28"/>
        </w:rPr>
        <w:t>2.8. Исчерпывающий перечень оснований для приостановления или отказа в предоставлении муниципальной услуги.</w:t>
      </w:r>
    </w:p>
    <w:p w:rsidR="00B63512" w:rsidRDefault="00B63512" w:rsidP="00F24FC7">
      <w:pPr>
        <w:pStyle w:val="p1"/>
        <w:ind w:firstLine="900"/>
        <w:contextualSpacing/>
        <w:rPr>
          <w:sz w:val="28"/>
        </w:rPr>
      </w:pPr>
      <w:r w:rsidRPr="00940FF3">
        <w:rPr>
          <w:sz w:val="28"/>
        </w:rPr>
        <w:t>В предоставлении услуги может быть отказано в случае:</w:t>
      </w:r>
    </w:p>
    <w:p w:rsidR="00B63512" w:rsidRDefault="00B63512" w:rsidP="00F24FC7">
      <w:pPr>
        <w:pStyle w:val="p1"/>
        <w:ind w:firstLine="900"/>
        <w:contextualSpacing/>
        <w:jc w:val="both"/>
        <w:rPr>
          <w:sz w:val="28"/>
        </w:rPr>
      </w:pPr>
      <w:r w:rsidRPr="00940FF3">
        <w:rPr>
          <w:sz w:val="28"/>
        </w:rPr>
        <w:t xml:space="preserve">- заявитель нарушает </w:t>
      </w:r>
      <w:r>
        <w:rPr>
          <w:sz w:val="28"/>
        </w:rPr>
        <w:t>П</w:t>
      </w:r>
      <w:r w:rsidRPr="00940FF3">
        <w:rPr>
          <w:sz w:val="28"/>
        </w:rPr>
        <w:t xml:space="preserve">равила поведения </w:t>
      </w:r>
      <w:r>
        <w:rPr>
          <w:sz w:val="28"/>
        </w:rPr>
        <w:t xml:space="preserve">посетителей </w:t>
      </w:r>
      <w:r w:rsidRPr="00940FF3">
        <w:rPr>
          <w:sz w:val="28"/>
        </w:rPr>
        <w:t xml:space="preserve">в </w:t>
      </w:r>
      <w:r>
        <w:rPr>
          <w:sz w:val="28"/>
        </w:rPr>
        <w:t>МБУ Кашарский Музей</w:t>
      </w:r>
      <w:r w:rsidRPr="00940FF3">
        <w:rPr>
          <w:sz w:val="28"/>
        </w:rPr>
        <w:t>;</w:t>
      </w:r>
    </w:p>
    <w:p w:rsidR="00B63512" w:rsidRPr="00296902" w:rsidRDefault="00B63512" w:rsidP="00F24FC7">
      <w:pPr>
        <w:pStyle w:val="p1"/>
        <w:ind w:firstLine="90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296902">
        <w:rPr>
          <w:color w:val="000000"/>
          <w:sz w:val="28"/>
          <w:szCs w:val="28"/>
          <w:shd w:val="clear" w:color="auto" w:fill="FFFFFF"/>
        </w:rPr>
        <w:t>несоответствие поданной заявки профилю музея и перечню имеющихся в наличии экспозиций и выставок;</w:t>
      </w:r>
    </w:p>
    <w:p w:rsidR="00B63512" w:rsidRDefault="00B63512" w:rsidP="00F24FC7">
      <w:pPr>
        <w:pStyle w:val="p1"/>
        <w:ind w:firstLine="900"/>
        <w:contextualSpacing/>
        <w:jc w:val="both"/>
        <w:rPr>
          <w:sz w:val="28"/>
        </w:rPr>
      </w:pPr>
      <w:r>
        <w:rPr>
          <w:sz w:val="28"/>
        </w:rPr>
        <w:t>- отсутствие финансового обеспечения муниципальной услуги;</w:t>
      </w:r>
    </w:p>
    <w:p w:rsidR="00B63512" w:rsidRDefault="00B63512" w:rsidP="00F24FC7">
      <w:pPr>
        <w:pStyle w:val="p1"/>
        <w:ind w:firstLine="900"/>
        <w:contextualSpacing/>
        <w:jc w:val="both"/>
        <w:rPr>
          <w:sz w:val="28"/>
        </w:rPr>
      </w:pPr>
      <w:r>
        <w:rPr>
          <w:sz w:val="28"/>
        </w:rPr>
        <w:t>- заявленное время проведения экскурсии выходит за рамки рабочего времени МБУ Кашарский Музей;</w:t>
      </w:r>
    </w:p>
    <w:p w:rsidR="00B63512" w:rsidRPr="00966E7E" w:rsidRDefault="00B63512" w:rsidP="00F24FC7">
      <w:pPr>
        <w:pStyle w:val="p1"/>
        <w:spacing w:before="0" w:beforeAutospacing="0" w:after="0" w:afterAutospacing="0"/>
        <w:ind w:firstLine="900"/>
        <w:contextualSpacing/>
        <w:jc w:val="both"/>
        <w:rPr>
          <w:sz w:val="28"/>
        </w:rPr>
      </w:pPr>
      <w:r>
        <w:rPr>
          <w:sz w:val="28"/>
        </w:rPr>
        <w:t xml:space="preserve">- в связи с форсмажорными обстоятельствами (временное отсутствие </w:t>
      </w:r>
      <w:r w:rsidRPr="00966E7E">
        <w:rPr>
          <w:sz w:val="28"/>
        </w:rPr>
        <w:t>отопления, водоснабжения, нарушение температурно-влажностного режима)</w:t>
      </w:r>
      <w:r>
        <w:rPr>
          <w:sz w:val="28"/>
        </w:rPr>
        <w:t>;</w:t>
      </w:r>
    </w:p>
    <w:p w:rsidR="00B63512" w:rsidRPr="003F6643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contextualSpacing/>
        <w:jc w:val="both"/>
        <w:rPr>
          <w:i/>
          <w:sz w:val="28"/>
          <w:szCs w:val="24"/>
          <w:lang w:eastAsia="ru-RU"/>
        </w:rPr>
      </w:pPr>
      <w:r w:rsidRPr="00966E7E">
        <w:rPr>
          <w:sz w:val="28"/>
          <w:szCs w:val="24"/>
          <w:lang w:eastAsia="ru-RU"/>
        </w:rPr>
        <w:t>- проведени</w:t>
      </w:r>
      <w:r>
        <w:rPr>
          <w:sz w:val="28"/>
          <w:szCs w:val="24"/>
          <w:lang w:eastAsia="ru-RU"/>
        </w:rPr>
        <w:t>е</w:t>
      </w:r>
      <w:r w:rsidRPr="00966E7E">
        <w:rPr>
          <w:sz w:val="28"/>
          <w:szCs w:val="24"/>
          <w:lang w:eastAsia="ru-RU"/>
        </w:rPr>
        <w:t xml:space="preserve"> реэкспозиции  в соответствии с планом работы  </w:t>
      </w:r>
      <w:r w:rsidRPr="00966E7E">
        <w:rPr>
          <w:sz w:val="28"/>
          <w:szCs w:val="28"/>
        </w:rPr>
        <w:t>МБУ Кашарский Музей</w:t>
      </w:r>
      <w:r w:rsidRPr="003F6643">
        <w:rPr>
          <w:i/>
          <w:sz w:val="28"/>
          <w:szCs w:val="24"/>
          <w:lang w:eastAsia="ru-RU"/>
        </w:rPr>
        <w:t>.</w:t>
      </w:r>
    </w:p>
    <w:p w:rsidR="00B635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contextualSpacing/>
        <w:jc w:val="both"/>
        <w:rPr>
          <w:sz w:val="28"/>
        </w:rPr>
      </w:pPr>
      <w:r>
        <w:rPr>
          <w:sz w:val="28"/>
        </w:rPr>
        <w:t>2.9. Муниципальная услуга предоставляется на безвозмездной основе.</w:t>
      </w:r>
    </w:p>
    <w:p w:rsidR="00B63512" w:rsidRPr="005677FD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contextualSpacing/>
        <w:jc w:val="both"/>
        <w:rPr>
          <w:sz w:val="28"/>
          <w:szCs w:val="24"/>
          <w:lang w:eastAsia="ru-RU"/>
        </w:rPr>
      </w:pPr>
      <w:r>
        <w:rPr>
          <w:sz w:val="28"/>
        </w:rPr>
        <w:t xml:space="preserve">Право бесплатного посещения учреждения для самостоятельного осмотра может быть предоставлено без ограничения количества посещений в пределах режима работы </w:t>
      </w:r>
      <w:r>
        <w:rPr>
          <w:sz w:val="28"/>
          <w:szCs w:val="24"/>
          <w:lang w:eastAsia="ru-RU"/>
        </w:rPr>
        <w:t>МБУ Кашарский Музей</w:t>
      </w:r>
      <w:r>
        <w:rPr>
          <w:sz w:val="28"/>
        </w:rPr>
        <w:t xml:space="preserve"> всем категориям граждан Российской Федерации и иностранцам.</w:t>
      </w:r>
    </w:p>
    <w:p w:rsidR="00B63512" w:rsidRPr="00215897" w:rsidRDefault="00B63512" w:rsidP="00F24FC7">
      <w:pPr>
        <w:tabs>
          <w:tab w:val="left" w:pos="0"/>
        </w:tabs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2.10. </w:t>
      </w:r>
      <w:r w:rsidRPr="00215897">
        <w:rPr>
          <w:color w:val="000000"/>
          <w:sz w:val="28"/>
          <w:szCs w:val="28"/>
        </w:rPr>
        <w:t>Максимальный срок ожидания в очереди при подаче запроса о предоставлении муниципальной услуги или при получении результата предоставления муниципальной услуги должен составлять не более 15 минут.</w:t>
      </w:r>
    </w:p>
    <w:p w:rsidR="00B63512" w:rsidRDefault="00B63512" w:rsidP="00F24FC7">
      <w:pPr>
        <w:pStyle w:val="p1"/>
        <w:spacing w:before="0" w:beforeAutospacing="0" w:after="0" w:afterAutospacing="0"/>
        <w:ind w:firstLine="9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2.11. Срок регистрации запроса заявителя  на предоставление муниципальной услуги составляет не более 5 минут.</w:t>
      </w:r>
    </w:p>
    <w:p w:rsidR="00B63512" w:rsidRDefault="00B63512" w:rsidP="00F24FC7">
      <w:pPr>
        <w:pStyle w:val="p1"/>
        <w:spacing w:after="0" w:afterAutospacing="0"/>
        <w:ind w:firstLine="900"/>
        <w:contextualSpacing/>
        <w:rPr>
          <w:sz w:val="28"/>
          <w:szCs w:val="28"/>
        </w:rPr>
      </w:pPr>
      <w:r>
        <w:rPr>
          <w:sz w:val="28"/>
          <w:szCs w:val="28"/>
        </w:rPr>
        <w:t>2.12. Требования к помещениям, в которых предоставляется муниципальная услуга:</w:t>
      </w:r>
    </w:p>
    <w:p w:rsidR="00B635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</w:t>
      </w:r>
      <w:r w:rsidRPr="005A0112">
        <w:rPr>
          <w:sz w:val="28"/>
          <w:szCs w:val="24"/>
          <w:lang w:eastAsia="ru-RU"/>
        </w:rPr>
        <w:t xml:space="preserve"> </w:t>
      </w:r>
      <w:r>
        <w:rPr>
          <w:sz w:val="28"/>
          <w:szCs w:val="24"/>
          <w:lang w:eastAsia="ru-RU"/>
        </w:rPr>
        <w:t>п</w:t>
      </w:r>
      <w:r w:rsidRPr="005A0112">
        <w:rPr>
          <w:sz w:val="28"/>
          <w:szCs w:val="24"/>
          <w:lang w:eastAsia="ru-RU"/>
        </w:rPr>
        <w:t xml:space="preserve">омещения, предназначенные для предоставления </w:t>
      </w:r>
      <w:r>
        <w:rPr>
          <w:sz w:val="28"/>
          <w:szCs w:val="24"/>
          <w:lang w:eastAsia="ru-RU"/>
        </w:rPr>
        <w:t xml:space="preserve">муниципальной </w:t>
      </w:r>
      <w:r w:rsidRPr="005A0112">
        <w:rPr>
          <w:sz w:val="28"/>
          <w:szCs w:val="24"/>
          <w:lang w:eastAsia="ru-RU"/>
        </w:rPr>
        <w:t>услуги, соответствуют санитарно-эпидемиологическим правилам и нормативам, правилам пожарной безопасности</w:t>
      </w:r>
      <w:r>
        <w:rPr>
          <w:sz w:val="28"/>
          <w:szCs w:val="24"/>
          <w:lang w:eastAsia="ru-RU"/>
        </w:rPr>
        <w:t>;</w:t>
      </w:r>
      <w:r w:rsidRPr="005A0112">
        <w:rPr>
          <w:sz w:val="28"/>
          <w:szCs w:val="24"/>
          <w:lang w:eastAsia="ru-RU"/>
        </w:rPr>
        <w:t xml:space="preserve"> </w:t>
      </w:r>
    </w:p>
    <w:p w:rsidR="00B63512" w:rsidRPr="005A01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 в МБУ Кашарский М</w:t>
      </w:r>
      <w:r w:rsidRPr="005A0112">
        <w:rPr>
          <w:sz w:val="28"/>
          <w:szCs w:val="24"/>
          <w:lang w:eastAsia="ru-RU"/>
        </w:rPr>
        <w:t>узе</w:t>
      </w:r>
      <w:r>
        <w:rPr>
          <w:sz w:val="28"/>
          <w:szCs w:val="24"/>
          <w:lang w:eastAsia="ru-RU"/>
        </w:rPr>
        <w:t>й</w:t>
      </w:r>
      <w:r w:rsidRPr="005A0112">
        <w:rPr>
          <w:sz w:val="28"/>
          <w:szCs w:val="24"/>
          <w:lang w:eastAsia="ru-RU"/>
        </w:rPr>
        <w:t xml:space="preserve">  предусмотрены </w:t>
      </w:r>
      <w:r>
        <w:rPr>
          <w:sz w:val="28"/>
          <w:szCs w:val="24"/>
          <w:lang w:eastAsia="ru-RU"/>
        </w:rPr>
        <w:t>экспозиционные и выставочный залы, фондохранилище;</w:t>
      </w:r>
    </w:p>
    <w:p w:rsidR="00B63512" w:rsidRPr="005A01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 в</w:t>
      </w:r>
      <w:r w:rsidRPr="005A0112">
        <w:rPr>
          <w:sz w:val="28"/>
          <w:szCs w:val="24"/>
          <w:lang w:eastAsia="ru-RU"/>
        </w:rPr>
        <w:t>ыставочные залы  оборудованы экспозиционным оборудованием и сплит-системами</w:t>
      </w:r>
      <w:r>
        <w:rPr>
          <w:sz w:val="28"/>
          <w:szCs w:val="24"/>
          <w:lang w:eastAsia="ru-RU"/>
        </w:rPr>
        <w:t>;</w:t>
      </w:r>
    </w:p>
    <w:p w:rsidR="00B63512" w:rsidRPr="005A01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 рабочие места специалистов МБУ Кашарский М</w:t>
      </w:r>
      <w:r w:rsidRPr="005A0112">
        <w:rPr>
          <w:sz w:val="28"/>
          <w:szCs w:val="24"/>
          <w:lang w:eastAsia="ru-RU"/>
        </w:rPr>
        <w:t>узе</w:t>
      </w:r>
      <w:r>
        <w:rPr>
          <w:sz w:val="28"/>
          <w:szCs w:val="24"/>
          <w:lang w:eastAsia="ru-RU"/>
        </w:rPr>
        <w:t>й</w:t>
      </w:r>
      <w:r w:rsidRPr="005A0112">
        <w:rPr>
          <w:sz w:val="28"/>
          <w:szCs w:val="24"/>
          <w:lang w:eastAsia="ru-RU"/>
        </w:rPr>
        <w:t xml:space="preserve"> оборудованы оргтехникой, позволяющей организовать оперативное и качественное предоставление </w:t>
      </w:r>
      <w:r>
        <w:rPr>
          <w:sz w:val="28"/>
          <w:szCs w:val="24"/>
          <w:lang w:eastAsia="ru-RU"/>
        </w:rPr>
        <w:t xml:space="preserve">муниципальной </w:t>
      </w:r>
      <w:r w:rsidRPr="005A0112">
        <w:rPr>
          <w:sz w:val="28"/>
          <w:szCs w:val="24"/>
          <w:lang w:eastAsia="ru-RU"/>
        </w:rPr>
        <w:t>услуги, а также обеспечиваются доступом в Интернет</w:t>
      </w:r>
      <w:r>
        <w:rPr>
          <w:sz w:val="28"/>
          <w:szCs w:val="24"/>
          <w:lang w:eastAsia="ru-RU"/>
        </w:rPr>
        <w:t>;</w:t>
      </w:r>
      <w:r w:rsidRPr="005A0112">
        <w:rPr>
          <w:sz w:val="28"/>
          <w:szCs w:val="24"/>
          <w:lang w:eastAsia="ru-RU"/>
        </w:rPr>
        <w:t xml:space="preserve"> </w:t>
      </w:r>
    </w:p>
    <w:p w:rsidR="00B635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</w:t>
      </w:r>
      <w:r w:rsidRPr="005A0112">
        <w:rPr>
          <w:sz w:val="28"/>
          <w:szCs w:val="24"/>
          <w:lang w:eastAsia="ru-RU"/>
        </w:rPr>
        <w:t xml:space="preserve"> </w:t>
      </w:r>
      <w:r>
        <w:rPr>
          <w:sz w:val="28"/>
          <w:szCs w:val="24"/>
          <w:lang w:eastAsia="ru-RU"/>
        </w:rPr>
        <w:t>д</w:t>
      </w:r>
      <w:r w:rsidRPr="005A0112">
        <w:rPr>
          <w:sz w:val="28"/>
          <w:szCs w:val="24"/>
          <w:lang w:eastAsia="ru-RU"/>
        </w:rPr>
        <w:t xml:space="preserve">ля предоставления </w:t>
      </w:r>
      <w:r>
        <w:rPr>
          <w:sz w:val="28"/>
          <w:szCs w:val="24"/>
          <w:lang w:eastAsia="ru-RU"/>
        </w:rPr>
        <w:t xml:space="preserve">муниципальной </w:t>
      </w:r>
      <w:r w:rsidRPr="005A0112">
        <w:rPr>
          <w:sz w:val="28"/>
          <w:szCs w:val="24"/>
          <w:lang w:eastAsia="ru-RU"/>
        </w:rPr>
        <w:t>услуги выделяются расходные материалы и канцелярские товары</w:t>
      </w:r>
      <w:r>
        <w:rPr>
          <w:sz w:val="28"/>
          <w:szCs w:val="24"/>
          <w:lang w:eastAsia="ru-RU"/>
        </w:rPr>
        <w:t>.</w:t>
      </w:r>
      <w:r w:rsidRPr="005A0112">
        <w:rPr>
          <w:sz w:val="28"/>
          <w:szCs w:val="24"/>
          <w:lang w:eastAsia="ru-RU"/>
        </w:rPr>
        <w:t xml:space="preserve"> </w:t>
      </w:r>
    </w:p>
    <w:p w:rsidR="00B635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2.13. Показатели доступности и качества муниципальной услуги.</w:t>
      </w:r>
    </w:p>
    <w:p w:rsidR="00B635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  <w:r>
        <w:rPr>
          <w:sz w:val="28"/>
        </w:rPr>
        <w:t xml:space="preserve">2.13.1. Муниципальная </w:t>
      </w:r>
      <w:r w:rsidRPr="00580871">
        <w:rPr>
          <w:sz w:val="28"/>
        </w:rPr>
        <w:t>услуга является доступной для любых российских и иностранных граждан, а также лиц без гражданства, без предоставления каких либо доку</w:t>
      </w:r>
      <w:r>
        <w:rPr>
          <w:sz w:val="28"/>
        </w:rPr>
        <w:t>ментов</w:t>
      </w:r>
      <w:r w:rsidRPr="00580871">
        <w:rPr>
          <w:sz w:val="28"/>
        </w:rPr>
        <w:t>.</w:t>
      </w:r>
    </w:p>
    <w:p w:rsidR="00B63512" w:rsidRPr="00F461C5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8"/>
          <w:lang w:eastAsia="ru-RU"/>
        </w:rPr>
      </w:pPr>
      <w:r>
        <w:rPr>
          <w:sz w:val="28"/>
        </w:rPr>
        <w:t xml:space="preserve">2.13.2. </w:t>
      </w:r>
      <w:r w:rsidRPr="00580871">
        <w:rPr>
          <w:sz w:val="28"/>
        </w:rPr>
        <w:t xml:space="preserve">Показателем качества </w:t>
      </w:r>
      <w:r>
        <w:rPr>
          <w:sz w:val="28"/>
        </w:rPr>
        <w:t xml:space="preserve">предоставления муниципальной </w:t>
      </w:r>
      <w:r w:rsidRPr="00580871">
        <w:rPr>
          <w:sz w:val="28"/>
        </w:rPr>
        <w:t>услуг</w:t>
      </w:r>
      <w:r>
        <w:rPr>
          <w:sz w:val="28"/>
        </w:rPr>
        <w:t>и</w:t>
      </w:r>
      <w:r w:rsidRPr="00580871">
        <w:rPr>
          <w:sz w:val="28"/>
        </w:rPr>
        <w:t xml:space="preserve"> является отсутствие жалоб на действия (бездействие) сотрудников </w:t>
      </w:r>
      <w:r>
        <w:rPr>
          <w:sz w:val="28"/>
          <w:szCs w:val="24"/>
          <w:lang w:eastAsia="ru-RU"/>
        </w:rPr>
        <w:t>МБУ Кашарский М</w:t>
      </w:r>
      <w:r w:rsidRPr="005A0112">
        <w:rPr>
          <w:sz w:val="28"/>
          <w:szCs w:val="24"/>
          <w:lang w:eastAsia="ru-RU"/>
        </w:rPr>
        <w:t>узе</w:t>
      </w:r>
      <w:r>
        <w:rPr>
          <w:sz w:val="28"/>
          <w:szCs w:val="24"/>
          <w:lang w:eastAsia="ru-RU"/>
        </w:rPr>
        <w:t>й</w:t>
      </w:r>
      <w:r w:rsidRPr="005A0112">
        <w:rPr>
          <w:sz w:val="28"/>
          <w:szCs w:val="24"/>
          <w:lang w:eastAsia="ru-RU"/>
        </w:rPr>
        <w:t xml:space="preserve"> </w:t>
      </w:r>
      <w:r w:rsidRPr="00580871">
        <w:rPr>
          <w:sz w:val="28"/>
        </w:rPr>
        <w:t>и степень соответствия полученной услуги запросу заявителя.</w:t>
      </w:r>
    </w:p>
    <w:p w:rsidR="00B63512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4"/>
          <w:lang w:eastAsia="ru-RU"/>
        </w:rPr>
      </w:pPr>
    </w:p>
    <w:p w:rsidR="00B63512" w:rsidRDefault="00B63512" w:rsidP="00576A31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4"/>
          <w:lang w:eastAsia="ru-RU"/>
        </w:rPr>
      </w:pPr>
    </w:p>
    <w:p w:rsidR="00B63512" w:rsidRDefault="00B63512" w:rsidP="00F24FC7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0"/>
        <w:jc w:val="center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Состав, последовательность и сроки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</w:t>
      </w:r>
    </w:p>
    <w:p w:rsidR="00B63512" w:rsidRDefault="00B63512" w:rsidP="00F24FC7">
      <w:pPr>
        <w:widowControl w:val="0"/>
        <w:suppressAutoHyphens w:val="0"/>
        <w:autoSpaceDE w:val="0"/>
        <w:autoSpaceDN w:val="0"/>
        <w:adjustRightInd w:val="0"/>
        <w:ind w:left="567"/>
        <w:rPr>
          <w:sz w:val="28"/>
          <w:szCs w:val="24"/>
          <w:lang w:eastAsia="ru-RU"/>
        </w:rPr>
      </w:pPr>
    </w:p>
    <w:p w:rsidR="00B63512" w:rsidRDefault="00B63512" w:rsidP="00F24FC7">
      <w:pPr>
        <w:pStyle w:val="NormalWeb"/>
        <w:numPr>
          <w:ilvl w:val="1"/>
          <w:numId w:val="2"/>
        </w:numPr>
        <w:spacing w:before="0" w:beforeAutospacing="0" w:after="0"/>
        <w:ind w:left="0"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Предоставление муниципальной услуги включает в себя выполнение следующих административных процедур: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прием заявок на оказание услуги;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проведение музейного обслуживания.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3.1.1. Прием заявок на оказание услуги.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Основанием для начала административного действия является устное или письменное обращение заявителя в МБУ Кашарский Музей.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Ответственным за предоставление муниципальной услуги является директор МБУ Кашарский Музей.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действий: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прием заявок, оставленных в письменной или устной форме, на оказание муниципальной услуги;</w:t>
      </w:r>
    </w:p>
    <w:p w:rsidR="00B63512" w:rsidRDefault="00B63512" w:rsidP="00F24FC7">
      <w:pPr>
        <w:pStyle w:val="NormalWeb"/>
        <w:spacing w:before="0" w:beforeAutospacing="0" w:after="0"/>
        <w:ind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-ознакомление с Регламентом предоставления муниципальной услуги, Правилами поведения посетителей в МБУ Кашарский Музей и другими локальными нормативными документами учреждения, регламентирующими вопросы организации музейного обслуживания.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поступлении</w:t>
      </w:r>
      <w:r w:rsidRPr="0001611F">
        <w:rPr>
          <w:sz w:val="28"/>
          <w:szCs w:val="28"/>
        </w:rPr>
        <w:t xml:space="preserve"> заявки </w:t>
      </w:r>
      <w:r>
        <w:rPr>
          <w:sz w:val="28"/>
          <w:szCs w:val="28"/>
        </w:rPr>
        <w:t>на групповое экскурсионное обслуживание сотрудник музея</w:t>
      </w:r>
      <w:r w:rsidRPr="0001611F">
        <w:rPr>
          <w:sz w:val="28"/>
          <w:szCs w:val="28"/>
        </w:rPr>
        <w:t>, принимающий заявку,</w:t>
      </w:r>
      <w:r>
        <w:rPr>
          <w:sz w:val="28"/>
          <w:szCs w:val="28"/>
        </w:rPr>
        <w:t xml:space="preserve"> уточняет у </w:t>
      </w:r>
      <w:r w:rsidRPr="0001611F">
        <w:rPr>
          <w:sz w:val="28"/>
          <w:szCs w:val="28"/>
        </w:rPr>
        <w:t>руководителя группы (физического</w:t>
      </w:r>
      <w:r>
        <w:rPr>
          <w:sz w:val="28"/>
          <w:szCs w:val="28"/>
        </w:rPr>
        <w:t xml:space="preserve">, </w:t>
      </w:r>
      <w:r w:rsidRPr="0001611F">
        <w:rPr>
          <w:sz w:val="28"/>
          <w:szCs w:val="28"/>
        </w:rPr>
        <w:t>юридического лица)</w:t>
      </w:r>
      <w:r>
        <w:rPr>
          <w:sz w:val="28"/>
          <w:szCs w:val="28"/>
        </w:rPr>
        <w:t xml:space="preserve"> </w:t>
      </w:r>
      <w:r w:rsidRPr="0001611F">
        <w:rPr>
          <w:sz w:val="28"/>
          <w:szCs w:val="28"/>
        </w:rPr>
        <w:t>количество экскурсантов в г</w:t>
      </w:r>
      <w:r>
        <w:rPr>
          <w:sz w:val="28"/>
          <w:szCs w:val="28"/>
        </w:rPr>
        <w:t>руппе, дату и время посещения  М</w:t>
      </w:r>
      <w:r w:rsidRPr="0001611F">
        <w:rPr>
          <w:sz w:val="28"/>
          <w:szCs w:val="28"/>
        </w:rPr>
        <w:t>узея, тему</w:t>
      </w:r>
      <w:r>
        <w:rPr>
          <w:sz w:val="28"/>
          <w:szCs w:val="28"/>
        </w:rPr>
        <w:t xml:space="preserve"> запроса.</w:t>
      </w:r>
      <w:r w:rsidRPr="001B2AD3">
        <w:rPr>
          <w:sz w:val="28"/>
          <w:szCs w:val="28"/>
        </w:rPr>
        <w:t xml:space="preserve"> 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52DA7">
        <w:rPr>
          <w:sz w:val="28"/>
          <w:szCs w:val="28"/>
        </w:rPr>
        <w:t xml:space="preserve"> зависимости от пожеланий </w:t>
      </w:r>
      <w:r>
        <w:rPr>
          <w:sz w:val="28"/>
          <w:szCs w:val="28"/>
        </w:rPr>
        <w:t>з</w:t>
      </w:r>
      <w:r w:rsidRPr="00252DA7">
        <w:rPr>
          <w:sz w:val="28"/>
          <w:szCs w:val="28"/>
        </w:rPr>
        <w:t>аявител</w:t>
      </w:r>
      <w:r>
        <w:rPr>
          <w:sz w:val="28"/>
          <w:szCs w:val="28"/>
        </w:rPr>
        <w:t>я</w:t>
      </w:r>
      <w:r w:rsidRPr="00252DA7">
        <w:rPr>
          <w:sz w:val="28"/>
          <w:szCs w:val="28"/>
        </w:rPr>
        <w:t xml:space="preserve"> и режима работы музея </w:t>
      </w:r>
      <w:r>
        <w:rPr>
          <w:sz w:val="28"/>
          <w:szCs w:val="28"/>
        </w:rPr>
        <w:t>услуга</w:t>
      </w:r>
      <w:r w:rsidRPr="00252DA7">
        <w:rPr>
          <w:sz w:val="28"/>
          <w:szCs w:val="28"/>
        </w:rPr>
        <w:t xml:space="preserve"> может быть представлена как незамедлительно, так и через определенный срок, установленный </w:t>
      </w:r>
      <w:r>
        <w:rPr>
          <w:sz w:val="28"/>
          <w:szCs w:val="28"/>
        </w:rPr>
        <w:t>з</w:t>
      </w:r>
      <w:r w:rsidRPr="00252DA7">
        <w:rPr>
          <w:sz w:val="28"/>
          <w:szCs w:val="28"/>
        </w:rPr>
        <w:t>аявителем муниципальной услуги по согласованию с директ</w:t>
      </w:r>
      <w:r>
        <w:rPr>
          <w:sz w:val="28"/>
          <w:szCs w:val="28"/>
        </w:rPr>
        <w:t>ором МБУ Кашарский Музей.</w:t>
      </w:r>
    </w:p>
    <w:p w:rsidR="00B63512" w:rsidRDefault="00B63512" w:rsidP="00F24FC7">
      <w:pPr>
        <w:pStyle w:val="NormalWeb"/>
        <w:spacing w:after="0"/>
        <w:ind w:left="567"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3.1.2. Проведение музейного обслуживания.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Основанием для начала административного действия является устное или письменное обращение заявителя в МБУ Кашарский Музей.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Ответственным за предоставление муниципальной услуги является директор МБУ Кашарский Музей.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sz w:val="28"/>
          <w:szCs w:val="28"/>
        </w:rPr>
      </w:pPr>
      <w:r w:rsidRPr="008D5BBB">
        <w:rPr>
          <w:sz w:val="28"/>
          <w:szCs w:val="28"/>
        </w:rPr>
        <w:t>Порядок действий:</w:t>
      </w:r>
    </w:p>
    <w:p w:rsidR="00B63512" w:rsidRDefault="00B63512" w:rsidP="00F24FC7">
      <w:pPr>
        <w:pStyle w:val="NormalWeb"/>
        <w:spacing w:after="0"/>
        <w:ind w:firstLine="9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выполнение сотрудником </w:t>
      </w:r>
      <w:r>
        <w:rPr>
          <w:bCs/>
          <w:sz w:val="28"/>
          <w:szCs w:val="28"/>
        </w:rPr>
        <w:t>МБУ Кашарский Музей</w:t>
      </w:r>
      <w:r>
        <w:rPr>
          <w:sz w:val="28"/>
          <w:szCs w:val="28"/>
        </w:rPr>
        <w:t xml:space="preserve"> запроса заявителя в зависимости от формы музейного обслуживания.</w:t>
      </w:r>
    </w:p>
    <w:p w:rsidR="00B63512" w:rsidRPr="008D5BBB" w:rsidRDefault="00B63512" w:rsidP="00F24FC7">
      <w:pPr>
        <w:pStyle w:val="NormalWeb"/>
        <w:spacing w:after="0"/>
        <w:ind w:firstLine="9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Формы музейного обслуживания:</w:t>
      </w:r>
    </w:p>
    <w:p w:rsidR="00B63512" w:rsidRPr="00C002EC" w:rsidRDefault="00B63512" w:rsidP="00F24FC7">
      <w:pPr>
        <w:pStyle w:val="ListParagraph"/>
        <w:widowControl w:val="0"/>
        <w:suppressAutoHyphens w:val="0"/>
        <w:autoSpaceDE w:val="0"/>
        <w:autoSpaceDN w:val="0"/>
        <w:adjustRightInd w:val="0"/>
        <w:ind w:left="0" w:firstLine="900"/>
        <w:jc w:val="both"/>
        <w:rPr>
          <w:sz w:val="28"/>
          <w:szCs w:val="24"/>
          <w:lang w:eastAsia="ru-RU"/>
        </w:rPr>
      </w:pPr>
      <w:r w:rsidRPr="00C002EC">
        <w:rPr>
          <w:sz w:val="28"/>
          <w:szCs w:val="24"/>
          <w:lang w:eastAsia="ru-RU"/>
        </w:rPr>
        <w:t xml:space="preserve">предоставление заявителям  доступа  к </w:t>
      </w:r>
      <w:r>
        <w:rPr>
          <w:sz w:val="28"/>
          <w:szCs w:val="24"/>
          <w:lang w:eastAsia="ru-RU"/>
        </w:rPr>
        <w:t>экспозициям и выставкам музея;</w:t>
      </w:r>
    </w:p>
    <w:p w:rsidR="00B63512" w:rsidRPr="00C002EC" w:rsidRDefault="00B63512" w:rsidP="00F24FC7">
      <w:pPr>
        <w:pStyle w:val="ListParagraph"/>
        <w:widowControl w:val="0"/>
        <w:suppressAutoHyphens w:val="0"/>
        <w:autoSpaceDE w:val="0"/>
        <w:autoSpaceDN w:val="0"/>
        <w:adjustRightInd w:val="0"/>
        <w:ind w:left="0" w:firstLine="900"/>
        <w:jc w:val="both"/>
        <w:rPr>
          <w:sz w:val="28"/>
          <w:szCs w:val="24"/>
          <w:lang w:eastAsia="ru-RU"/>
        </w:rPr>
      </w:pPr>
      <w:r w:rsidRPr="00C002EC">
        <w:rPr>
          <w:sz w:val="28"/>
          <w:szCs w:val="24"/>
          <w:lang w:eastAsia="ru-RU"/>
        </w:rPr>
        <w:t xml:space="preserve">проведение экскурсионного и лекционного обслуживания заявителей; </w:t>
      </w:r>
    </w:p>
    <w:p w:rsidR="00B63512" w:rsidRPr="00C002EC" w:rsidRDefault="00B63512" w:rsidP="00F24FC7">
      <w:pPr>
        <w:pStyle w:val="ListParagraph"/>
        <w:widowControl w:val="0"/>
        <w:suppressAutoHyphens w:val="0"/>
        <w:autoSpaceDE w:val="0"/>
        <w:autoSpaceDN w:val="0"/>
        <w:adjustRightInd w:val="0"/>
        <w:ind w:left="0" w:firstLine="900"/>
        <w:jc w:val="both"/>
        <w:rPr>
          <w:sz w:val="28"/>
          <w:szCs w:val="24"/>
          <w:lang w:eastAsia="ru-RU"/>
        </w:rPr>
      </w:pPr>
      <w:r w:rsidRPr="00C002EC">
        <w:rPr>
          <w:sz w:val="28"/>
          <w:szCs w:val="24"/>
          <w:lang w:eastAsia="ru-RU"/>
        </w:rPr>
        <w:t xml:space="preserve">проведение музейных массовых мероприятий (включая тематические музейные уроки, театрализованные представления и праздники т.д.); </w:t>
      </w:r>
    </w:p>
    <w:p w:rsidR="00B63512" w:rsidRPr="00C002EC" w:rsidRDefault="00B63512" w:rsidP="00F24FC7">
      <w:pPr>
        <w:pStyle w:val="ListParagraph"/>
        <w:widowControl w:val="0"/>
        <w:suppressAutoHyphens w:val="0"/>
        <w:autoSpaceDE w:val="0"/>
        <w:autoSpaceDN w:val="0"/>
        <w:adjustRightInd w:val="0"/>
        <w:ind w:left="0" w:firstLine="900"/>
        <w:jc w:val="both"/>
        <w:rPr>
          <w:sz w:val="28"/>
          <w:szCs w:val="24"/>
          <w:lang w:eastAsia="ru-RU"/>
        </w:rPr>
      </w:pPr>
      <w:r w:rsidRPr="00C002EC">
        <w:rPr>
          <w:sz w:val="28"/>
          <w:szCs w:val="24"/>
          <w:lang w:eastAsia="ru-RU"/>
        </w:rPr>
        <w:t>оказание методической помощи в работе школьных музеев;</w:t>
      </w:r>
    </w:p>
    <w:p w:rsidR="00B63512" w:rsidRDefault="00B63512" w:rsidP="00F24FC7">
      <w:pPr>
        <w:pStyle w:val="NormalWeb"/>
        <w:spacing w:before="0" w:beforeAutospacing="0" w:after="0"/>
        <w:ind w:firstLine="900"/>
        <w:contextualSpacing/>
        <w:jc w:val="both"/>
        <w:rPr>
          <w:sz w:val="28"/>
        </w:rPr>
      </w:pPr>
      <w:r w:rsidRPr="008D5BBB">
        <w:rPr>
          <w:sz w:val="28"/>
        </w:rPr>
        <w:t>информационно-справочное  обслуживание заявителей муниципальной услуги</w:t>
      </w:r>
      <w:r>
        <w:rPr>
          <w:sz w:val="28"/>
        </w:rPr>
        <w:t>.</w:t>
      </w:r>
    </w:p>
    <w:p w:rsidR="00B63512" w:rsidRPr="003147F3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3.2. </w:t>
      </w:r>
      <w:r w:rsidRPr="003147F3">
        <w:rPr>
          <w:bCs/>
          <w:sz w:val="28"/>
          <w:szCs w:val="28"/>
          <w:lang w:eastAsia="ru-RU"/>
        </w:rPr>
        <w:t xml:space="preserve">Блок-схема последовательности действий при предоставлении </w:t>
      </w:r>
      <w:r>
        <w:rPr>
          <w:bCs/>
          <w:sz w:val="28"/>
          <w:szCs w:val="28"/>
          <w:lang w:eastAsia="ru-RU"/>
        </w:rPr>
        <w:t xml:space="preserve">муниципальной </w:t>
      </w:r>
      <w:r w:rsidRPr="003147F3">
        <w:rPr>
          <w:bCs/>
          <w:sz w:val="28"/>
          <w:szCs w:val="28"/>
          <w:lang w:eastAsia="ru-RU"/>
        </w:rPr>
        <w:t>услуги</w:t>
      </w:r>
      <w:r>
        <w:rPr>
          <w:bCs/>
          <w:sz w:val="28"/>
          <w:szCs w:val="28"/>
          <w:lang w:eastAsia="ru-RU"/>
        </w:rPr>
        <w:t xml:space="preserve"> представлена в приложении к настоящему регламенту.</w:t>
      </w:r>
    </w:p>
    <w:p w:rsidR="00B63512" w:rsidRPr="0001611F" w:rsidRDefault="00B63512" w:rsidP="00F24FC7">
      <w:pPr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8"/>
          <w:lang w:eastAsia="ru-RU"/>
        </w:rPr>
      </w:pPr>
      <w:r w:rsidRPr="0001611F">
        <w:rPr>
          <w:sz w:val="28"/>
          <w:szCs w:val="28"/>
          <w:lang w:eastAsia="ru-RU"/>
        </w:rPr>
        <w:t>3.3. Критерии принятия решений.</w:t>
      </w:r>
    </w:p>
    <w:p w:rsidR="00B63512" w:rsidRPr="0001611F" w:rsidRDefault="00B63512" w:rsidP="00F24FC7">
      <w:pPr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8"/>
          <w:lang w:eastAsia="ru-RU"/>
        </w:rPr>
      </w:pPr>
      <w:r w:rsidRPr="0001611F">
        <w:rPr>
          <w:sz w:val="28"/>
          <w:szCs w:val="28"/>
          <w:lang w:eastAsia="ru-RU"/>
        </w:rPr>
        <w:t xml:space="preserve">- оказание муниципальной услуги, </w:t>
      </w:r>
      <w:r>
        <w:rPr>
          <w:sz w:val="28"/>
          <w:szCs w:val="28"/>
          <w:lang w:eastAsia="ru-RU"/>
        </w:rPr>
        <w:t xml:space="preserve">в случае  соблюдений требований </w:t>
      </w:r>
      <w:r w:rsidRPr="0001611F">
        <w:rPr>
          <w:sz w:val="28"/>
          <w:szCs w:val="28"/>
          <w:lang w:eastAsia="ru-RU"/>
        </w:rPr>
        <w:t>настоящего Регламента;</w:t>
      </w:r>
    </w:p>
    <w:p w:rsidR="00B63512" w:rsidRDefault="00B63512" w:rsidP="00F24FC7">
      <w:pPr>
        <w:pStyle w:val="p1"/>
        <w:spacing w:before="0" w:beforeAutospacing="0"/>
        <w:ind w:firstLine="900"/>
        <w:contextualSpacing/>
        <w:rPr>
          <w:sz w:val="28"/>
        </w:rPr>
      </w:pPr>
      <w:r w:rsidRPr="00940FF3">
        <w:rPr>
          <w:sz w:val="28"/>
        </w:rPr>
        <w:t>В предоставлении услуги может быть отказано в случае:</w:t>
      </w:r>
    </w:p>
    <w:p w:rsidR="00B63512" w:rsidRDefault="00B63512" w:rsidP="00F24FC7">
      <w:pPr>
        <w:pStyle w:val="p1"/>
        <w:ind w:firstLine="900"/>
        <w:contextualSpacing/>
        <w:jc w:val="both"/>
        <w:rPr>
          <w:sz w:val="28"/>
        </w:rPr>
      </w:pPr>
      <w:r w:rsidRPr="00940FF3">
        <w:rPr>
          <w:sz w:val="28"/>
        </w:rPr>
        <w:t xml:space="preserve">- заявитель нарушает </w:t>
      </w:r>
      <w:r>
        <w:rPr>
          <w:sz w:val="28"/>
        </w:rPr>
        <w:t>П</w:t>
      </w:r>
      <w:r w:rsidRPr="00940FF3">
        <w:rPr>
          <w:sz w:val="28"/>
        </w:rPr>
        <w:t xml:space="preserve">равила поведения </w:t>
      </w:r>
      <w:r>
        <w:rPr>
          <w:sz w:val="28"/>
        </w:rPr>
        <w:t xml:space="preserve">посетителей </w:t>
      </w:r>
      <w:r w:rsidRPr="00940FF3">
        <w:rPr>
          <w:sz w:val="28"/>
        </w:rPr>
        <w:t xml:space="preserve">в </w:t>
      </w:r>
      <w:r>
        <w:rPr>
          <w:sz w:val="28"/>
        </w:rPr>
        <w:t>МБУ Кашарский Музей</w:t>
      </w:r>
      <w:r w:rsidRPr="00940FF3">
        <w:rPr>
          <w:sz w:val="28"/>
        </w:rPr>
        <w:t>;</w:t>
      </w:r>
    </w:p>
    <w:p w:rsidR="00B63512" w:rsidRPr="00E6020C" w:rsidRDefault="00B63512" w:rsidP="00F24FC7">
      <w:pPr>
        <w:pStyle w:val="p1"/>
        <w:ind w:firstLine="90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E6020C">
        <w:rPr>
          <w:color w:val="000000"/>
          <w:sz w:val="28"/>
          <w:szCs w:val="28"/>
          <w:shd w:val="clear" w:color="auto" w:fill="FFFFFF"/>
        </w:rPr>
        <w:t>несоответствие поданной заявки профилю музея и перечню имеющихся в наличии экспозиций и выставок;</w:t>
      </w:r>
    </w:p>
    <w:p w:rsidR="00B63512" w:rsidRDefault="00B63512" w:rsidP="00F24FC7">
      <w:pPr>
        <w:pStyle w:val="p1"/>
        <w:ind w:firstLine="900"/>
        <w:contextualSpacing/>
        <w:jc w:val="both"/>
        <w:rPr>
          <w:sz w:val="28"/>
        </w:rPr>
      </w:pPr>
      <w:r>
        <w:rPr>
          <w:sz w:val="28"/>
        </w:rPr>
        <w:t>- отсутствия финансового обеспечения муниципальной услуги;</w:t>
      </w:r>
    </w:p>
    <w:p w:rsidR="00B63512" w:rsidRDefault="00B63512" w:rsidP="00F24FC7">
      <w:pPr>
        <w:pStyle w:val="p1"/>
        <w:ind w:firstLine="900"/>
        <w:contextualSpacing/>
        <w:jc w:val="both"/>
        <w:rPr>
          <w:sz w:val="28"/>
        </w:rPr>
      </w:pPr>
      <w:r>
        <w:rPr>
          <w:sz w:val="28"/>
        </w:rPr>
        <w:t>- заявленное время проведения экскурсии выходит за рамки рабочего времени МБУ Кашарский Музей;</w:t>
      </w:r>
    </w:p>
    <w:p w:rsidR="00B63512" w:rsidRPr="00966E7E" w:rsidRDefault="00B63512" w:rsidP="00F24FC7">
      <w:pPr>
        <w:pStyle w:val="p1"/>
        <w:spacing w:before="0" w:beforeAutospacing="0" w:after="0" w:afterAutospacing="0"/>
        <w:ind w:firstLine="900"/>
        <w:contextualSpacing/>
        <w:jc w:val="both"/>
        <w:rPr>
          <w:sz w:val="28"/>
        </w:rPr>
      </w:pPr>
      <w:r>
        <w:rPr>
          <w:sz w:val="28"/>
        </w:rPr>
        <w:t xml:space="preserve">- в связи с форсмажорными обстоятельствами (временное отсутствие </w:t>
      </w:r>
      <w:r w:rsidRPr="00966E7E">
        <w:rPr>
          <w:sz w:val="28"/>
        </w:rPr>
        <w:t>отопления, водоснабжения, нарушение температурно-влажностного режима)</w:t>
      </w:r>
      <w:r>
        <w:rPr>
          <w:sz w:val="28"/>
        </w:rPr>
        <w:t>;</w:t>
      </w:r>
    </w:p>
    <w:p w:rsidR="00B63512" w:rsidRPr="003F6643" w:rsidRDefault="00B63512" w:rsidP="00F24FC7">
      <w:pPr>
        <w:widowControl w:val="0"/>
        <w:suppressAutoHyphens w:val="0"/>
        <w:autoSpaceDE w:val="0"/>
        <w:autoSpaceDN w:val="0"/>
        <w:adjustRightInd w:val="0"/>
        <w:ind w:firstLine="900"/>
        <w:contextualSpacing/>
        <w:jc w:val="both"/>
        <w:rPr>
          <w:i/>
          <w:sz w:val="28"/>
          <w:szCs w:val="24"/>
          <w:lang w:eastAsia="ru-RU"/>
        </w:rPr>
      </w:pPr>
      <w:r w:rsidRPr="00966E7E">
        <w:rPr>
          <w:sz w:val="28"/>
          <w:szCs w:val="24"/>
          <w:lang w:eastAsia="ru-RU"/>
        </w:rPr>
        <w:t xml:space="preserve">- </w:t>
      </w:r>
      <w:r>
        <w:rPr>
          <w:sz w:val="28"/>
          <w:szCs w:val="24"/>
          <w:lang w:eastAsia="ru-RU"/>
        </w:rPr>
        <w:t xml:space="preserve">в связи с </w:t>
      </w:r>
      <w:r w:rsidRPr="00966E7E">
        <w:rPr>
          <w:sz w:val="28"/>
          <w:szCs w:val="24"/>
          <w:lang w:eastAsia="ru-RU"/>
        </w:rPr>
        <w:t xml:space="preserve"> проведени</w:t>
      </w:r>
      <w:r>
        <w:rPr>
          <w:sz w:val="28"/>
          <w:szCs w:val="24"/>
          <w:lang w:eastAsia="ru-RU"/>
        </w:rPr>
        <w:t>ем</w:t>
      </w:r>
      <w:r w:rsidRPr="00966E7E">
        <w:rPr>
          <w:sz w:val="28"/>
          <w:szCs w:val="24"/>
          <w:lang w:eastAsia="ru-RU"/>
        </w:rPr>
        <w:t xml:space="preserve"> реэкспозиции  в соответствии с планом работы  </w:t>
      </w:r>
      <w:r w:rsidRPr="00966E7E">
        <w:rPr>
          <w:sz w:val="28"/>
          <w:szCs w:val="28"/>
        </w:rPr>
        <w:t>МБУ Кашарский Музей</w:t>
      </w:r>
      <w:r w:rsidRPr="003F6643">
        <w:rPr>
          <w:i/>
          <w:sz w:val="28"/>
          <w:szCs w:val="24"/>
          <w:lang w:eastAsia="ru-RU"/>
        </w:rPr>
        <w:t>.</w:t>
      </w:r>
    </w:p>
    <w:p w:rsidR="00B63512" w:rsidRPr="0001611F" w:rsidRDefault="00B63512" w:rsidP="00F24FC7">
      <w:pPr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8"/>
          <w:lang w:eastAsia="ru-RU"/>
        </w:rPr>
      </w:pPr>
      <w:r w:rsidRPr="0001611F">
        <w:rPr>
          <w:sz w:val="28"/>
          <w:szCs w:val="28"/>
          <w:lang w:eastAsia="ru-RU"/>
        </w:rPr>
        <w:t>3.4. Результатом административных действий является посещение  эксп</w:t>
      </w:r>
      <w:r>
        <w:rPr>
          <w:sz w:val="28"/>
          <w:szCs w:val="28"/>
          <w:lang w:eastAsia="ru-RU"/>
        </w:rPr>
        <w:t xml:space="preserve">озиционно-выставочных площадок </w:t>
      </w:r>
      <w:r>
        <w:rPr>
          <w:sz w:val="28"/>
        </w:rPr>
        <w:t>МБУ Кашарский Музей</w:t>
      </w:r>
      <w:r>
        <w:rPr>
          <w:sz w:val="28"/>
          <w:szCs w:val="28"/>
          <w:lang w:eastAsia="ru-RU"/>
        </w:rPr>
        <w:t>, лекций и музейных мероприятий, тематическое информирование населения.</w:t>
      </w:r>
    </w:p>
    <w:p w:rsidR="00B63512" w:rsidRPr="0001611F" w:rsidRDefault="00B63512" w:rsidP="00F24FC7">
      <w:pPr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8"/>
          <w:lang w:eastAsia="ru-RU"/>
        </w:rPr>
      </w:pPr>
      <w:r w:rsidRPr="0001611F">
        <w:rPr>
          <w:sz w:val="28"/>
          <w:szCs w:val="28"/>
          <w:lang w:eastAsia="ru-RU"/>
        </w:rPr>
        <w:t>3.5. Способ фиксации результата выполнения административных  действий</w:t>
      </w:r>
      <w:r>
        <w:rPr>
          <w:sz w:val="28"/>
          <w:szCs w:val="28"/>
          <w:lang w:eastAsia="ru-RU"/>
        </w:rPr>
        <w:t>-</w:t>
      </w:r>
    </w:p>
    <w:p w:rsidR="00B63512" w:rsidRDefault="00B63512" w:rsidP="00F24FC7">
      <w:pPr>
        <w:suppressAutoHyphens w:val="0"/>
        <w:autoSpaceDE w:val="0"/>
        <w:autoSpaceDN w:val="0"/>
        <w:adjustRightInd w:val="0"/>
        <w:ind w:firstLine="90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регистрация посетителей </w:t>
      </w:r>
      <w:r>
        <w:rPr>
          <w:sz w:val="28"/>
        </w:rPr>
        <w:t>МБУ Кашарский Музей</w:t>
      </w:r>
      <w:r w:rsidRPr="0001611F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</w:rPr>
        <w:t xml:space="preserve">в журнале   </w:t>
      </w:r>
      <w:r w:rsidRPr="0001611F">
        <w:rPr>
          <w:sz w:val="28"/>
          <w:szCs w:val="28"/>
          <w:lang w:eastAsia="ru-RU"/>
        </w:rPr>
        <w:t>учета посетителей</w:t>
      </w:r>
      <w:r>
        <w:rPr>
          <w:sz w:val="28"/>
          <w:szCs w:val="28"/>
        </w:rPr>
        <w:t>, контрольном журнале мероприятий, книге учета выдачи архивных справок (в зависимости от формы музейного обслуживания)</w:t>
      </w:r>
      <w:r w:rsidRPr="0001611F">
        <w:rPr>
          <w:sz w:val="28"/>
          <w:szCs w:val="28"/>
          <w:lang w:eastAsia="ru-RU"/>
        </w:rPr>
        <w:t>.</w:t>
      </w:r>
    </w:p>
    <w:p w:rsidR="00B63512" w:rsidRDefault="00B63512" w:rsidP="00576A31">
      <w:pPr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</w:p>
    <w:p w:rsidR="00B63512" w:rsidRPr="006A3DF4" w:rsidRDefault="00B63512" w:rsidP="00F24FC7">
      <w:pPr>
        <w:pStyle w:val="ListParagraph"/>
        <w:numPr>
          <w:ilvl w:val="0"/>
          <w:numId w:val="2"/>
        </w:numPr>
        <w:ind w:left="0" w:firstLine="0"/>
        <w:jc w:val="center"/>
        <w:rPr>
          <w:color w:val="000000"/>
          <w:sz w:val="28"/>
          <w:szCs w:val="28"/>
        </w:rPr>
      </w:pPr>
      <w:r w:rsidRPr="006A3DF4">
        <w:rPr>
          <w:color w:val="000000"/>
          <w:sz w:val="28"/>
          <w:szCs w:val="28"/>
        </w:rPr>
        <w:t>Формы контроля за предоставлением муниципальной услуги</w:t>
      </w:r>
    </w:p>
    <w:p w:rsidR="00B63512" w:rsidRPr="00B361E0" w:rsidRDefault="00B63512" w:rsidP="00291C30">
      <w:pPr>
        <w:ind w:firstLine="567"/>
        <w:jc w:val="center"/>
        <w:rPr>
          <w:color w:val="000000"/>
          <w:sz w:val="28"/>
          <w:szCs w:val="28"/>
        </w:rPr>
      </w:pP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>4.1.</w:t>
      </w:r>
      <w:r w:rsidRPr="00B361E0">
        <w:t xml:space="preserve"> </w:t>
      </w:r>
      <w:r w:rsidRPr="00B361E0">
        <w:rPr>
          <w:sz w:val="28"/>
          <w:szCs w:val="28"/>
        </w:rPr>
        <w:t>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контроль за полнотой и качеством предоставления муниципальной услуги ос</w:t>
      </w:r>
      <w:r>
        <w:rPr>
          <w:sz w:val="28"/>
          <w:szCs w:val="28"/>
        </w:rPr>
        <w:t>уществляется МУ Кашарский отдел культуры и директором учреждения.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>4.2. Текущий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сотрудников, осуществляющих предоставление муниципальной услуги.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 xml:space="preserve">Плановые проверки полноты и качества предоставления муниципальной услуги, в том числе порядка и форм контроля за полнотой и качеством предоставления муниципальной услуги, осуществляются </w:t>
      </w:r>
      <w:r>
        <w:rPr>
          <w:sz w:val="28"/>
          <w:szCs w:val="28"/>
        </w:rPr>
        <w:t>МУ Кашарский отдел культуры.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>Внеплановые проверки полноты и качества исполнения муниципальной услуги, в том числе порядка и форм контроля за полнотой и качеством исполнения муниципальной услуги, осуществляются в следующих случаях: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 xml:space="preserve">- при выявлении в результате планового мероприятия по контролю нарушений положений настоящего </w:t>
      </w:r>
      <w:r>
        <w:rPr>
          <w:sz w:val="28"/>
          <w:szCs w:val="28"/>
        </w:rPr>
        <w:t>а</w:t>
      </w:r>
      <w:r w:rsidRPr="00B361E0">
        <w:rPr>
          <w:sz w:val="28"/>
          <w:szCs w:val="28"/>
        </w:rPr>
        <w:t>дминистративного регламента;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>- по обращениям заявителей</w:t>
      </w:r>
      <w:r>
        <w:rPr>
          <w:sz w:val="28"/>
          <w:szCs w:val="28"/>
        </w:rPr>
        <w:t>.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>4.3. Специалисты учреждения, участвующие в предоставлении муниципальной услуги, несут ответственность, предусмотренную законодательством Российской Федерации, за принимаемые решения и действия (бездействие).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 xml:space="preserve">Персональная ответственность специалистов </w:t>
      </w:r>
      <w:r w:rsidRPr="00B361E0">
        <w:rPr>
          <w:color w:val="000000"/>
          <w:sz w:val="28"/>
          <w:szCs w:val="28"/>
        </w:rPr>
        <w:t>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B361E0">
        <w:rPr>
          <w:sz w:val="28"/>
          <w:szCs w:val="28"/>
        </w:rPr>
        <w:t xml:space="preserve">, участвующих в предоставлении муниципальной услуги, закрепляется в их должностных </w:t>
      </w:r>
      <w:r>
        <w:rPr>
          <w:sz w:val="28"/>
          <w:szCs w:val="28"/>
        </w:rPr>
        <w:t>инструкциях</w:t>
      </w:r>
      <w:r w:rsidRPr="00B361E0">
        <w:rPr>
          <w:sz w:val="28"/>
          <w:szCs w:val="28"/>
        </w:rPr>
        <w:t xml:space="preserve"> в соответствии с требованиями действующего законодательства Российской Федерации.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>По результатам проведенных проверок, в случае выявления нарушений прав получателей услуг, осуществляется привлечение виновных лиц к ответственности в соответствии с законодательством Российской Федерации.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 xml:space="preserve">Контроль за предоставлением муниципальной услуги может осуществляться со стороны граждан, их объединений и организаций путем направления в адрес </w:t>
      </w:r>
      <w:r>
        <w:rPr>
          <w:sz w:val="28"/>
          <w:szCs w:val="28"/>
        </w:rPr>
        <w:t>МУ Кашарский отдел культуры</w:t>
      </w:r>
      <w:r w:rsidRPr="00B361E0">
        <w:rPr>
          <w:sz w:val="28"/>
          <w:szCs w:val="28"/>
        </w:rPr>
        <w:t>: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 xml:space="preserve">- предложений о совершенствовании нормативных правовых актов, регламентирующих предоставление должностными лицами </w:t>
      </w:r>
      <w:r>
        <w:rPr>
          <w:sz w:val="28"/>
          <w:szCs w:val="28"/>
        </w:rPr>
        <w:t>муниципальной услуги</w:t>
      </w:r>
      <w:r w:rsidRPr="00B361E0">
        <w:rPr>
          <w:sz w:val="28"/>
          <w:szCs w:val="28"/>
        </w:rPr>
        <w:t>;</w:t>
      </w:r>
    </w:p>
    <w:p w:rsidR="00B63512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>- сообщений о нарушении законов и иных нормативных право</w:t>
      </w:r>
      <w:r>
        <w:rPr>
          <w:sz w:val="28"/>
          <w:szCs w:val="28"/>
        </w:rPr>
        <w:t>вых актов, недостатках в работе;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>- жалоб по фактам нарушения должностными лицами прав, свобод или законных интересов граждан.</w:t>
      </w:r>
    </w:p>
    <w:p w:rsidR="00B63512" w:rsidRPr="00B361E0" w:rsidRDefault="00B63512" w:rsidP="00F24FC7">
      <w:pPr>
        <w:ind w:firstLine="900"/>
        <w:jc w:val="both"/>
        <w:rPr>
          <w:sz w:val="28"/>
          <w:szCs w:val="28"/>
        </w:rPr>
      </w:pPr>
    </w:p>
    <w:p w:rsidR="00B63512" w:rsidRPr="006A3DF4" w:rsidRDefault="00B63512" w:rsidP="00F24FC7">
      <w:pPr>
        <w:pStyle w:val="ListParagraph"/>
        <w:numPr>
          <w:ilvl w:val="0"/>
          <w:numId w:val="2"/>
        </w:numPr>
        <w:ind w:left="0" w:firstLine="0"/>
        <w:jc w:val="center"/>
        <w:rPr>
          <w:color w:val="000000"/>
          <w:sz w:val="28"/>
          <w:szCs w:val="28"/>
        </w:rPr>
      </w:pPr>
      <w:r w:rsidRPr="006A3DF4">
        <w:rPr>
          <w:color w:val="000000"/>
          <w:sz w:val="28"/>
          <w:szCs w:val="28"/>
        </w:rPr>
        <w:t xml:space="preserve">Досудебный (внесудебный) порядок обжалования решений и действий (бездействия) </w:t>
      </w:r>
      <w:r w:rsidRPr="00B361E0">
        <w:rPr>
          <w:color w:val="000000"/>
          <w:sz w:val="28"/>
          <w:szCs w:val="28"/>
        </w:rPr>
        <w:t>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6A3DF4">
        <w:rPr>
          <w:color w:val="000000"/>
          <w:sz w:val="28"/>
          <w:szCs w:val="28"/>
        </w:rPr>
        <w:t>, предоставляющего муниципальную услугу, а также должностных лиц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5.1</w:t>
      </w:r>
      <w:r>
        <w:rPr>
          <w:color w:val="000000"/>
          <w:sz w:val="28"/>
          <w:szCs w:val="28"/>
        </w:rPr>
        <w:t>.</w:t>
      </w:r>
      <w:r w:rsidRPr="00B361E0">
        <w:rPr>
          <w:color w:val="000000"/>
          <w:sz w:val="28"/>
          <w:szCs w:val="28"/>
        </w:rPr>
        <w:t xml:space="preserve"> Предмет досудебного (внесудебного) обжалования заявителем решений и действий (бездействия)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B361E0">
        <w:rPr>
          <w:color w:val="000000"/>
          <w:sz w:val="28"/>
          <w:szCs w:val="28"/>
        </w:rPr>
        <w:t>, предоставляющего муниципальную услугу, должностного лица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B361E0">
        <w:rPr>
          <w:color w:val="000000"/>
          <w:sz w:val="28"/>
          <w:szCs w:val="28"/>
        </w:rPr>
        <w:t>, предоставляющего муниципальную услугу.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Заявитель может обратиться с жалобой, в том числе в следующих случаях: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7) отказ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Музей, </w:t>
      </w:r>
      <w:r w:rsidRPr="00B361E0">
        <w:rPr>
          <w:color w:val="000000"/>
          <w:sz w:val="28"/>
          <w:szCs w:val="28"/>
        </w:rPr>
        <w:t>предоставляющего муниципальную услугу</w:t>
      </w:r>
      <w:r>
        <w:rPr>
          <w:color w:val="000000"/>
          <w:sz w:val="28"/>
          <w:szCs w:val="28"/>
        </w:rPr>
        <w:t>,</w:t>
      </w:r>
      <w:r w:rsidRPr="00B361E0">
        <w:rPr>
          <w:color w:val="000000"/>
          <w:sz w:val="28"/>
          <w:szCs w:val="28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63512" w:rsidRPr="00B361E0" w:rsidRDefault="00B63512" w:rsidP="00F24FC7">
      <w:pPr>
        <w:shd w:val="clear" w:color="auto" w:fill="FFFFFF"/>
        <w:ind w:firstLine="900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5.2. Общие требования к порядку подачи и рассмотрения жалобы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</w:t>
      </w:r>
      <w:r w:rsidRPr="00B361E0">
        <w:rPr>
          <w:color w:val="000000"/>
          <w:sz w:val="28"/>
          <w:szCs w:val="28"/>
        </w:rPr>
        <w:t>1. Жалоба подается в письменной форме на бумажном носителе, в электронной форме (</w:t>
      </w:r>
      <w:r w:rsidRPr="00A9158E">
        <w:rPr>
          <w:color w:val="000000"/>
          <w:sz w:val="28"/>
          <w:szCs w:val="28"/>
          <w:shd w:val="clear" w:color="auto" w:fill="FFFFFF"/>
        </w:rPr>
        <w:t>muzei.kashar@yandex.ru</w:t>
      </w:r>
      <w:r w:rsidRPr="00B361E0">
        <w:rPr>
          <w:color w:val="000000"/>
          <w:sz w:val="28"/>
          <w:szCs w:val="28"/>
        </w:rPr>
        <w:t>) в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B361E0">
        <w:rPr>
          <w:color w:val="000000"/>
          <w:sz w:val="28"/>
          <w:szCs w:val="28"/>
        </w:rPr>
        <w:t xml:space="preserve">. Жалобы на решения, принятые </w:t>
      </w:r>
      <w:r>
        <w:rPr>
          <w:color w:val="000000"/>
          <w:sz w:val="28"/>
          <w:szCs w:val="28"/>
        </w:rPr>
        <w:t>директором</w:t>
      </w:r>
      <w:r w:rsidRPr="00B361E0">
        <w:rPr>
          <w:color w:val="000000"/>
          <w:sz w:val="28"/>
          <w:szCs w:val="28"/>
        </w:rPr>
        <w:t xml:space="preserve">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B361E0">
        <w:rPr>
          <w:color w:val="000000"/>
          <w:sz w:val="28"/>
          <w:szCs w:val="28"/>
        </w:rPr>
        <w:t xml:space="preserve"> подаются в вышестоящий орган </w:t>
      </w:r>
      <w:r>
        <w:rPr>
          <w:color w:val="000000"/>
          <w:sz w:val="28"/>
          <w:szCs w:val="28"/>
        </w:rPr>
        <w:t>в МУ Кашарский отдел культуры</w:t>
      </w:r>
      <w:r w:rsidRPr="00B361E0">
        <w:rPr>
          <w:color w:val="000000"/>
          <w:sz w:val="28"/>
          <w:szCs w:val="28"/>
        </w:rPr>
        <w:t>.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B361E0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2.</w:t>
      </w:r>
      <w:r w:rsidRPr="00B361E0">
        <w:rPr>
          <w:color w:val="000000"/>
          <w:sz w:val="28"/>
          <w:szCs w:val="28"/>
        </w:rPr>
        <w:t xml:space="preserve"> Жалоба может быть направлена по почте, через информационно-телекоммуникационную сеть "Интернет"</w:t>
      </w:r>
      <w:r>
        <w:rPr>
          <w:color w:val="000000"/>
          <w:sz w:val="28"/>
          <w:szCs w:val="28"/>
        </w:rPr>
        <w:t xml:space="preserve">, </w:t>
      </w:r>
      <w:r w:rsidRPr="00B361E0">
        <w:rPr>
          <w:color w:val="000000"/>
          <w:sz w:val="28"/>
          <w:szCs w:val="28"/>
        </w:rPr>
        <w:t>а также может быть принята при личном приеме заявителя.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5.2.3.</w:t>
      </w:r>
      <w:r w:rsidRPr="00B361E0">
        <w:rPr>
          <w:color w:val="000000"/>
          <w:sz w:val="28"/>
          <w:szCs w:val="28"/>
        </w:rPr>
        <w:t xml:space="preserve"> Жалоба должна содержать: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3) сведения об обжалуемых решениях и действиях (бездействии)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Музей,</w:t>
      </w:r>
      <w:r w:rsidRPr="00B361E0">
        <w:rPr>
          <w:color w:val="000000"/>
          <w:sz w:val="28"/>
          <w:szCs w:val="28"/>
        </w:rPr>
        <w:t xml:space="preserve"> предоставляющего муниципальную услугу, </w:t>
      </w:r>
      <w:r>
        <w:rPr>
          <w:color w:val="000000"/>
          <w:sz w:val="28"/>
          <w:szCs w:val="28"/>
        </w:rPr>
        <w:t>директора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учреждения</w:t>
      </w:r>
      <w:r w:rsidRPr="00B361E0">
        <w:rPr>
          <w:color w:val="000000"/>
          <w:sz w:val="28"/>
          <w:szCs w:val="28"/>
        </w:rPr>
        <w:t>, предоставляющего муниципальную услугу;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4) доводы, на основании которых заявитель не согласен с решением и действием (бездействием)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B361E0">
        <w:rPr>
          <w:color w:val="000000"/>
          <w:sz w:val="28"/>
          <w:szCs w:val="28"/>
        </w:rPr>
        <w:t xml:space="preserve">, предоставляющего муниципальную услугу, </w:t>
      </w:r>
      <w:r>
        <w:rPr>
          <w:color w:val="000000"/>
          <w:sz w:val="28"/>
          <w:szCs w:val="28"/>
        </w:rPr>
        <w:t xml:space="preserve">директора </w:t>
      </w:r>
      <w:r w:rsidRPr="00B361E0">
        <w:rPr>
          <w:color w:val="000000"/>
          <w:sz w:val="28"/>
          <w:szCs w:val="28"/>
        </w:rPr>
        <w:t xml:space="preserve">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B361E0">
        <w:rPr>
          <w:color w:val="000000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</w:t>
      </w:r>
      <w:r w:rsidRPr="00B361E0">
        <w:rPr>
          <w:color w:val="000000"/>
          <w:sz w:val="28"/>
          <w:szCs w:val="28"/>
        </w:rPr>
        <w:t xml:space="preserve"> Жалоба, поступившая в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B361E0">
        <w:rPr>
          <w:color w:val="000000"/>
          <w:sz w:val="28"/>
          <w:szCs w:val="28"/>
        </w:rPr>
        <w:t xml:space="preserve">, подлежит рассмотрению </w:t>
      </w:r>
      <w:r>
        <w:rPr>
          <w:color w:val="000000"/>
          <w:sz w:val="28"/>
          <w:szCs w:val="28"/>
        </w:rPr>
        <w:t>директором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учреждения</w:t>
      </w:r>
      <w:r w:rsidRPr="00B361E0">
        <w:rPr>
          <w:color w:val="000000"/>
          <w:sz w:val="28"/>
          <w:szCs w:val="28"/>
        </w:rPr>
        <w:t xml:space="preserve"> в течение пятнадцати рабочих дней со дня ее регистрации, а в случае обжалования отказа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B361E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директором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учреждения</w:t>
      </w:r>
      <w:r w:rsidRPr="00B361E0">
        <w:rPr>
          <w:color w:val="000000"/>
          <w:sz w:val="28"/>
          <w:szCs w:val="28"/>
        </w:rPr>
        <w:t xml:space="preserve"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5.4.</w:t>
      </w:r>
      <w:r w:rsidRPr="00B361E0">
        <w:rPr>
          <w:color w:val="000000"/>
          <w:sz w:val="28"/>
          <w:szCs w:val="28"/>
        </w:rPr>
        <w:t xml:space="preserve"> По результатам рассмотрения жалобы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B361E0">
        <w:rPr>
          <w:color w:val="000000"/>
          <w:sz w:val="28"/>
          <w:szCs w:val="28"/>
        </w:rPr>
        <w:t xml:space="preserve"> принимает одно из следующих решений: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1) удовлетворяет жалобу, в том числе в форме отмены принятого решения, исправления допущенных МБУ Кашарск</w:t>
      </w:r>
      <w:r>
        <w:rPr>
          <w:color w:val="000000"/>
          <w:sz w:val="28"/>
          <w:szCs w:val="28"/>
        </w:rPr>
        <w:t>ий</w:t>
      </w:r>
      <w:r w:rsidRPr="00B36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Музей</w:t>
      </w:r>
      <w:r w:rsidRPr="00B361E0">
        <w:rPr>
          <w:color w:val="000000"/>
          <w:sz w:val="28"/>
          <w:szCs w:val="28"/>
        </w:rPr>
        <w:t xml:space="preserve"> опечаток и ошибок в документах</w:t>
      </w:r>
      <w:r>
        <w:rPr>
          <w:color w:val="000000"/>
          <w:sz w:val="28"/>
          <w:szCs w:val="28"/>
        </w:rPr>
        <w:t>,</w:t>
      </w:r>
      <w:r w:rsidRPr="00B361E0">
        <w:rPr>
          <w:color w:val="000000"/>
          <w:sz w:val="28"/>
          <w:szCs w:val="28"/>
        </w:rPr>
        <w:t xml:space="preserve"> выданных в результате предоставления муниципальной услуги,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 w:rsidRPr="00B361E0">
        <w:rPr>
          <w:color w:val="000000"/>
          <w:sz w:val="28"/>
          <w:szCs w:val="28"/>
        </w:rPr>
        <w:t>2) отказывает в удовлетворении жалобы.</w:t>
      </w:r>
    </w:p>
    <w:p w:rsidR="00B63512" w:rsidRPr="00B361E0" w:rsidRDefault="00B63512" w:rsidP="00F24FC7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5.5.</w:t>
      </w:r>
      <w:r w:rsidRPr="00B361E0">
        <w:rPr>
          <w:color w:val="000000"/>
          <w:sz w:val="28"/>
          <w:szCs w:val="28"/>
        </w:rPr>
        <w:t xml:space="preserve"> Не позднее дня, следующего за днем принятия решения</w:t>
      </w:r>
      <w:r>
        <w:rPr>
          <w:color w:val="000000"/>
          <w:sz w:val="28"/>
          <w:szCs w:val="28"/>
        </w:rPr>
        <w:t>,</w:t>
      </w:r>
      <w:r w:rsidRPr="00B361E0">
        <w:rPr>
          <w:color w:val="000000"/>
          <w:sz w:val="28"/>
          <w:szCs w:val="28"/>
        </w:rPr>
        <w:t xml:space="preserve"> заявителю в письменной форме и</w:t>
      </w:r>
      <w:r>
        <w:rPr>
          <w:color w:val="000000"/>
          <w:sz w:val="28"/>
          <w:szCs w:val="28"/>
        </w:rPr>
        <w:t>,</w:t>
      </w:r>
      <w:r w:rsidRPr="00B361E0">
        <w:rPr>
          <w:color w:val="000000"/>
          <w:sz w:val="28"/>
          <w:szCs w:val="28"/>
        </w:rPr>
        <w:t xml:space="preserve"> по желанию заявителя</w:t>
      </w:r>
      <w:r>
        <w:rPr>
          <w:color w:val="000000"/>
          <w:sz w:val="28"/>
          <w:szCs w:val="28"/>
        </w:rPr>
        <w:t>,</w:t>
      </w:r>
      <w:r w:rsidRPr="00B361E0">
        <w:rPr>
          <w:color w:val="000000"/>
          <w:sz w:val="28"/>
          <w:szCs w:val="28"/>
        </w:rPr>
        <w:t xml:space="preserve"> в электронной форме направляется мотивированный ответ о результатах рассмотрения жалобы.</w:t>
      </w:r>
    </w:p>
    <w:p w:rsidR="00B63512" w:rsidRDefault="00B63512" w:rsidP="00F24FC7">
      <w:pPr>
        <w:ind w:firstLine="900"/>
        <w:rPr>
          <w:color w:val="000000"/>
          <w:sz w:val="28"/>
          <w:szCs w:val="28"/>
        </w:rPr>
      </w:pPr>
    </w:p>
    <w:p w:rsidR="00B63512" w:rsidRPr="00B361E0" w:rsidRDefault="00B63512" w:rsidP="00F24FC7">
      <w:pPr>
        <w:ind w:firstLine="900"/>
        <w:rPr>
          <w:color w:val="000000"/>
          <w:sz w:val="28"/>
          <w:szCs w:val="28"/>
        </w:rPr>
      </w:pPr>
    </w:p>
    <w:p w:rsidR="00B63512" w:rsidRPr="00B361E0" w:rsidRDefault="00B63512" w:rsidP="00F24FC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361E0">
        <w:rPr>
          <w:sz w:val="28"/>
          <w:szCs w:val="28"/>
        </w:rPr>
        <w:t>ачальник отдела</w:t>
      </w:r>
    </w:p>
    <w:p w:rsidR="00B63512" w:rsidRDefault="00B63512" w:rsidP="00F24FC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B361E0">
        <w:rPr>
          <w:sz w:val="28"/>
          <w:szCs w:val="28"/>
        </w:rPr>
        <w:t xml:space="preserve">по общим вопросам </w:t>
      </w:r>
      <w:r w:rsidRPr="00B361E0">
        <w:rPr>
          <w:sz w:val="28"/>
          <w:szCs w:val="28"/>
        </w:rPr>
        <w:tab/>
      </w:r>
      <w:r w:rsidRPr="00B361E0">
        <w:rPr>
          <w:sz w:val="28"/>
          <w:szCs w:val="28"/>
        </w:rPr>
        <w:tab/>
      </w:r>
      <w:r w:rsidRPr="00B361E0">
        <w:rPr>
          <w:sz w:val="28"/>
          <w:szCs w:val="28"/>
        </w:rPr>
        <w:tab/>
      </w:r>
      <w:r w:rsidRPr="00B361E0">
        <w:rPr>
          <w:sz w:val="28"/>
          <w:szCs w:val="28"/>
        </w:rPr>
        <w:tab/>
      </w:r>
      <w:r w:rsidRPr="00B361E0">
        <w:rPr>
          <w:sz w:val="28"/>
          <w:szCs w:val="28"/>
        </w:rPr>
        <w:tab/>
      </w:r>
      <w:r w:rsidRPr="00B361E0">
        <w:rPr>
          <w:sz w:val="28"/>
          <w:szCs w:val="28"/>
        </w:rPr>
        <w:tab/>
        <w:t>А.</w:t>
      </w:r>
      <w:r w:rsidRPr="00450AED">
        <w:rPr>
          <w:sz w:val="28"/>
          <w:szCs w:val="28"/>
        </w:rPr>
        <w:t xml:space="preserve"> </w:t>
      </w:r>
      <w:r>
        <w:rPr>
          <w:sz w:val="28"/>
          <w:szCs w:val="28"/>
        </w:rPr>
        <w:t>И.Чумач</w:t>
      </w:r>
      <w:r w:rsidRPr="00B361E0">
        <w:rPr>
          <w:sz w:val="28"/>
          <w:szCs w:val="28"/>
        </w:rPr>
        <w:t>енко</w:t>
      </w:r>
    </w:p>
    <w:p w:rsidR="00B63512" w:rsidRDefault="00B63512" w:rsidP="00F24FC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3512" w:rsidRDefault="00B63512" w:rsidP="00F24FC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3512" w:rsidRDefault="00B63512" w:rsidP="00F24FC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3512" w:rsidRDefault="00B63512" w:rsidP="00F24FC7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3512" w:rsidRDefault="00B63512" w:rsidP="00F24FC7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3512" w:rsidRDefault="00B63512" w:rsidP="00F24FC7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3512" w:rsidRDefault="00B63512" w:rsidP="00F24FC7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3512" w:rsidRDefault="00B63512" w:rsidP="00F24FC7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3512" w:rsidRDefault="00B63512" w:rsidP="00F24FC7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3512" w:rsidRDefault="00B63512" w:rsidP="00F24FC7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3512" w:rsidRDefault="00B63512" w:rsidP="00F24FC7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3512" w:rsidRDefault="00B63512" w:rsidP="00F24FC7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3512" w:rsidRPr="002B3652" w:rsidRDefault="00B63512" w:rsidP="00576A31">
      <w:pPr>
        <w:suppressAutoHyphens w:val="0"/>
        <w:autoSpaceDE w:val="0"/>
        <w:autoSpaceDN w:val="0"/>
        <w:adjustRightInd w:val="0"/>
        <w:ind w:firstLine="567"/>
        <w:jc w:val="right"/>
        <w:rPr>
          <w:sz w:val="28"/>
          <w:szCs w:val="28"/>
          <w:lang w:eastAsia="ru-RU"/>
        </w:rPr>
      </w:pPr>
      <w:r w:rsidRPr="002B3652">
        <w:rPr>
          <w:sz w:val="28"/>
          <w:szCs w:val="28"/>
          <w:lang w:eastAsia="ru-RU"/>
        </w:rPr>
        <w:t xml:space="preserve">Приложение </w:t>
      </w:r>
    </w:p>
    <w:p w:rsidR="00B63512" w:rsidRPr="002B3652" w:rsidRDefault="00B63512" w:rsidP="00576A31">
      <w:pPr>
        <w:suppressAutoHyphens w:val="0"/>
        <w:autoSpaceDE w:val="0"/>
        <w:autoSpaceDN w:val="0"/>
        <w:adjustRightInd w:val="0"/>
        <w:ind w:firstLine="567"/>
        <w:jc w:val="right"/>
        <w:rPr>
          <w:sz w:val="28"/>
          <w:szCs w:val="28"/>
          <w:lang w:eastAsia="ru-RU"/>
        </w:rPr>
      </w:pPr>
      <w:r w:rsidRPr="002B3652">
        <w:rPr>
          <w:sz w:val="28"/>
          <w:szCs w:val="28"/>
          <w:lang w:eastAsia="ru-RU"/>
        </w:rPr>
        <w:t>к административному регламенту</w:t>
      </w:r>
    </w:p>
    <w:p w:rsidR="00B63512" w:rsidRPr="002B3652" w:rsidRDefault="00B63512" w:rsidP="00576A31">
      <w:pPr>
        <w:suppressAutoHyphens w:val="0"/>
        <w:autoSpaceDE w:val="0"/>
        <w:autoSpaceDN w:val="0"/>
        <w:adjustRightInd w:val="0"/>
        <w:ind w:firstLine="567"/>
        <w:jc w:val="right"/>
        <w:rPr>
          <w:sz w:val="28"/>
          <w:szCs w:val="28"/>
          <w:lang w:eastAsia="ru-RU"/>
        </w:rPr>
      </w:pPr>
      <w:r w:rsidRPr="002B3652">
        <w:rPr>
          <w:sz w:val="28"/>
          <w:szCs w:val="28"/>
          <w:lang w:eastAsia="ru-RU"/>
        </w:rPr>
        <w:t>предоставлени</w:t>
      </w:r>
      <w:r>
        <w:rPr>
          <w:sz w:val="28"/>
          <w:szCs w:val="28"/>
          <w:lang w:eastAsia="ru-RU"/>
        </w:rPr>
        <w:t>я</w:t>
      </w:r>
      <w:r w:rsidRPr="002B3652">
        <w:rPr>
          <w:sz w:val="28"/>
          <w:szCs w:val="28"/>
          <w:lang w:eastAsia="ru-RU"/>
        </w:rPr>
        <w:t xml:space="preserve"> муниципальной </w:t>
      </w:r>
    </w:p>
    <w:p w:rsidR="00B63512" w:rsidRPr="002B3652" w:rsidRDefault="00B63512" w:rsidP="00576A31">
      <w:pPr>
        <w:suppressAutoHyphens w:val="0"/>
        <w:autoSpaceDE w:val="0"/>
        <w:autoSpaceDN w:val="0"/>
        <w:adjustRightInd w:val="0"/>
        <w:ind w:firstLine="567"/>
        <w:jc w:val="right"/>
        <w:rPr>
          <w:sz w:val="28"/>
          <w:szCs w:val="28"/>
          <w:lang w:eastAsia="ru-RU"/>
        </w:rPr>
      </w:pPr>
      <w:r w:rsidRPr="002B3652">
        <w:rPr>
          <w:sz w:val="28"/>
          <w:szCs w:val="28"/>
          <w:lang w:eastAsia="ru-RU"/>
        </w:rPr>
        <w:t>услуги «Музейное обслуживание</w:t>
      </w:r>
    </w:p>
    <w:p w:rsidR="00B63512" w:rsidRPr="002B3652" w:rsidRDefault="00B63512" w:rsidP="00576A31">
      <w:pPr>
        <w:suppressAutoHyphens w:val="0"/>
        <w:autoSpaceDE w:val="0"/>
        <w:autoSpaceDN w:val="0"/>
        <w:adjustRightInd w:val="0"/>
        <w:ind w:firstLine="567"/>
        <w:jc w:val="right"/>
        <w:rPr>
          <w:sz w:val="28"/>
          <w:szCs w:val="28"/>
          <w:lang w:eastAsia="ru-RU"/>
        </w:rPr>
      </w:pPr>
      <w:r w:rsidRPr="002B3652">
        <w:rPr>
          <w:sz w:val="28"/>
          <w:szCs w:val="28"/>
          <w:lang w:eastAsia="ru-RU"/>
        </w:rPr>
        <w:t>населения»</w:t>
      </w:r>
    </w:p>
    <w:p w:rsidR="00B63512" w:rsidRPr="0067716E" w:rsidRDefault="00B63512" w:rsidP="00576A31">
      <w:pPr>
        <w:suppressAutoHyphens w:val="0"/>
        <w:ind w:firstLine="567"/>
        <w:jc w:val="right"/>
        <w:rPr>
          <w:sz w:val="28"/>
          <w:szCs w:val="28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jc w:val="center"/>
        <w:rPr>
          <w:bCs/>
          <w:sz w:val="28"/>
          <w:szCs w:val="28"/>
          <w:lang w:eastAsia="ru-RU"/>
        </w:rPr>
      </w:pPr>
      <w:r w:rsidRPr="003147F3">
        <w:rPr>
          <w:bCs/>
          <w:sz w:val="28"/>
          <w:szCs w:val="28"/>
          <w:lang w:eastAsia="ru-RU"/>
        </w:rPr>
        <w:t xml:space="preserve">Блок-схема последовательности действий при предоставлении </w:t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муниципальной </w:t>
      </w:r>
      <w:r w:rsidRPr="003147F3">
        <w:rPr>
          <w:bCs/>
          <w:sz w:val="28"/>
          <w:szCs w:val="28"/>
          <w:lang w:eastAsia="ru-RU"/>
        </w:rPr>
        <w:t>услуги</w:t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6" o:spid="_x0000_s1026" type="#_x0000_t109" style="position:absolute;left:0;text-align:left;margin-left:115pt;margin-top:12.9pt;width:252.45pt;height:45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">
            <v:textbox>
              <w:txbxContent>
                <w:p w:rsidR="00B63512" w:rsidRPr="005112FC" w:rsidRDefault="00B63512" w:rsidP="005112FC">
                  <w:pPr>
                    <w:jc w:val="center"/>
                    <w:rPr>
                      <w:sz w:val="28"/>
                      <w:szCs w:val="28"/>
                    </w:rPr>
                  </w:pPr>
                  <w:r w:rsidRPr="005112FC">
                    <w:rPr>
                      <w:sz w:val="28"/>
                      <w:szCs w:val="28"/>
                    </w:rPr>
                    <w:t>Подача заявки на получение</w:t>
                  </w:r>
                </w:p>
                <w:p w:rsidR="00B63512" w:rsidRPr="005112FC" w:rsidRDefault="00B63512" w:rsidP="005112FC">
                  <w:pPr>
                    <w:jc w:val="center"/>
                    <w:rPr>
                      <w:sz w:val="28"/>
                      <w:szCs w:val="28"/>
                    </w:rPr>
                  </w:pPr>
                  <w:r w:rsidRPr="005112FC">
                    <w:rPr>
                      <w:sz w:val="28"/>
                      <w:szCs w:val="28"/>
                    </w:rPr>
                    <w:t>муниципальной услуги</w:t>
                  </w:r>
                </w:p>
              </w:txbxContent>
            </v:textbox>
          </v:shape>
        </w:pict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  <w:sz w:val="28"/>
          <w:szCs w:val="28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7" type="#_x0000_t34" style="position:absolute;left:0;text-align:left;margin-left:221.25pt;margin-top:24.75pt;width:29.25pt;height:.05pt;rotation:90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" adj="10782,-126252000,-231803">
            <v:stroke endarrow="block"/>
          </v:shape>
        </w:pict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Блок-схема: процесс 4" o:spid="_x0000_s1028" type="#_x0000_t109" style="position:absolute;left:0;text-align:left;margin-left:-9.35pt;margin-top:15.25pt;width:475.55pt;height:52.7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">
            <v:textbox>
              <w:txbxContent>
                <w:p w:rsidR="00B63512" w:rsidRPr="005112FC" w:rsidRDefault="00B63512" w:rsidP="005112FC">
                  <w:pPr>
                    <w:jc w:val="center"/>
                    <w:rPr>
                      <w:sz w:val="28"/>
                      <w:szCs w:val="28"/>
                    </w:rPr>
                  </w:pPr>
                  <w:r w:rsidRPr="005112FC">
                    <w:rPr>
                      <w:sz w:val="28"/>
                      <w:szCs w:val="28"/>
                    </w:rPr>
                    <w:t>Выполнение запроса заявителя в зависимости от формы музейного обслуживания</w:t>
                  </w:r>
                </w:p>
              </w:txbxContent>
            </v:textbox>
          </v:shape>
        </w:pict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567"/>
        <w:rPr>
          <w:sz w:val="28"/>
          <w:szCs w:val="28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567"/>
        <w:rPr>
          <w:sz w:val="28"/>
          <w:szCs w:val="28"/>
          <w:lang w:eastAsia="ru-RU"/>
        </w:rPr>
      </w:pPr>
    </w:p>
    <w:p w:rsidR="00B63512" w:rsidRPr="003147F3" w:rsidRDefault="00B63512" w:rsidP="005112FC">
      <w:pPr>
        <w:widowControl w:val="0"/>
        <w:tabs>
          <w:tab w:val="left" w:pos="2629"/>
        </w:tabs>
        <w:suppressAutoHyphens w:val="0"/>
        <w:autoSpaceDE w:val="0"/>
        <w:autoSpaceDN w:val="0"/>
        <w:adjustRightInd w:val="0"/>
        <w:spacing w:line="360" w:lineRule="auto"/>
        <w:ind w:firstLine="567"/>
        <w:rPr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425pt;margin-top:1.75pt;width:10.45pt;height:27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3" o:spid="_x0000_s1030" type="#_x0000_t32" style="position:absolute;left:0;text-align:left;margin-left:14.3pt;margin-top:1.75pt;width:9pt;height:27pt;flip:x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">
            <v:stroke endarrow="block"/>
          </v:shape>
        </w:pict>
      </w:r>
      <w:r>
        <w:rPr>
          <w:noProof/>
          <w:lang w:eastAsia="ru-RU"/>
        </w:rPr>
        <w:pict>
          <v:shape id="_x0000_s1031" type="#_x0000_t32" style="position:absolute;left:0;text-align:left;margin-left:336.4pt;margin-top:1.75pt;width:10.45pt;height:27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left:0;text-align:left;margin-left:235.85pt;margin-top:1.75pt;width:10.4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">
            <v:stroke endarrow="block"/>
          </v:shape>
        </w:pict>
      </w:r>
      <w:r>
        <w:rPr>
          <w:noProof/>
          <w:lang w:eastAsia="ru-RU"/>
        </w:rPr>
        <w:pict>
          <v:shape id="_x0000_s1033" type="#_x0000_t32" style="position:absolute;left:0;text-align:left;margin-left:140.5pt;margin-top:1.75pt;width:9pt;height:27pt;flip:x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">
            <v:stroke endarrow="block"/>
          </v:shape>
        </w:pict>
      </w:r>
      <w:r>
        <w:rPr>
          <w:sz w:val="28"/>
          <w:szCs w:val="28"/>
          <w:lang w:eastAsia="ru-RU"/>
        </w:rPr>
        <w:tab/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  <w:r>
        <w:rPr>
          <w:noProof/>
          <w:lang w:eastAsia="ru-RU"/>
        </w:rPr>
        <w:pict>
          <v:shape id="_x0000_s1034" type="#_x0000_t109" style="position:absolute;left:0;text-align:left;margin-left:70.2pt;margin-top:5.7pt;width:115.5pt;height:121.4pt;flip: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">
            <v:textbox style="mso-next-textbox:#_x0000_s1034">
              <w:txbxContent>
                <w:p w:rsidR="00B63512" w:rsidRPr="00446FEA" w:rsidRDefault="00B63512" w:rsidP="005112FC">
                  <w:pPr>
                    <w:jc w:val="center"/>
                  </w:pPr>
                  <w:r>
                    <w:rPr>
                      <w:sz w:val="28"/>
                      <w:szCs w:val="24"/>
                      <w:lang w:eastAsia="ru-RU"/>
                    </w:rPr>
                    <w:t>П</w:t>
                  </w:r>
                  <w:r w:rsidRPr="00C002EC">
                    <w:rPr>
                      <w:sz w:val="28"/>
                      <w:szCs w:val="24"/>
                      <w:lang w:eastAsia="ru-RU"/>
                    </w:rPr>
                    <w:t xml:space="preserve">роведение </w:t>
                  </w:r>
                  <w:r>
                    <w:rPr>
                      <w:sz w:val="28"/>
                      <w:szCs w:val="24"/>
                      <w:lang w:eastAsia="ru-RU"/>
                    </w:rPr>
                    <w:t xml:space="preserve">экскурсионного </w:t>
                  </w:r>
                  <w:r w:rsidRPr="00C002EC">
                    <w:rPr>
                      <w:sz w:val="28"/>
                      <w:szCs w:val="24"/>
                      <w:lang w:eastAsia="ru-RU"/>
                    </w:rPr>
                    <w:t>обслуживания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109" style="position:absolute;left:0;text-align:left;margin-left:411.75pt;margin-top:5.7pt;width:88.75pt;height:121.4pt;flip: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">
            <v:textbox style="mso-next-textbox:#_x0000_s1035">
              <w:txbxContent>
                <w:p w:rsidR="00B63512" w:rsidRDefault="00B63512" w:rsidP="005112FC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И</w:t>
                  </w:r>
                  <w:r w:rsidRPr="008D5BBB">
                    <w:rPr>
                      <w:sz w:val="28"/>
                    </w:rPr>
                    <w:t>нформационно-справочное  обслужива</w:t>
                  </w:r>
                  <w:r>
                    <w:rPr>
                      <w:sz w:val="28"/>
                    </w:rPr>
                    <w:t>-</w:t>
                  </w:r>
                </w:p>
                <w:p w:rsidR="00B63512" w:rsidRPr="00446FEA" w:rsidRDefault="00B63512" w:rsidP="005112FC">
                  <w:pPr>
                    <w:jc w:val="center"/>
                  </w:pPr>
                  <w:r w:rsidRPr="008D5BBB">
                    <w:rPr>
                      <w:sz w:val="28"/>
                    </w:rPr>
                    <w:t>ние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109" style="position:absolute;left:0;text-align:left;margin-left:-36.6pt;margin-top:5.7pt;width:100.1pt;height:121.4pt;flip:y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">
            <v:textbox style="mso-next-textbox:#_x0000_s1036">
              <w:txbxContent>
                <w:p w:rsidR="00B63512" w:rsidRPr="00446FEA" w:rsidRDefault="00B63512" w:rsidP="005112FC">
                  <w:pPr>
                    <w:ind w:right="-10"/>
                    <w:jc w:val="center"/>
                  </w:pPr>
                  <w:r>
                    <w:rPr>
                      <w:sz w:val="28"/>
                      <w:szCs w:val="24"/>
                      <w:lang w:eastAsia="ru-RU"/>
                    </w:rPr>
                    <w:t>П</w:t>
                  </w:r>
                  <w:r w:rsidRPr="00C002EC">
                    <w:rPr>
                      <w:sz w:val="28"/>
                      <w:szCs w:val="24"/>
                      <w:lang w:eastAsia="ru-RU"/>
                    </w:rPr>
                    <w:t>редоставле</w:t>
                  </w:r>
                  <w:r>
                    <w:rPr>
                      <w:sz w:val="28"/>
                      <w:szCs w:val="24"/>
                      <w:lang w:eastAsia="ru-RU"/>
                    </w:rPr>
                    <w:t>-</w:t>
                  </w:r>
                  <w:r w:rsidRPr="00C002EC">
                    <w:rPr>
                      <w:sz w:val="28"/>
                      <w:szCs w:val="24"/>
                      <w:lang w:eastAsia="ru-RU"/>
                    </w:rPr>
                    <w:t>ние  доступа  к экспозициям и выставкам музея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109" style="position:absolute;left:0;text-align:left;margin-left:196.6pt;margin-top:5.7pt;width:96.3pt;height:121.4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">
            <v:textbox style="mso-next-textbox:#_x0000_s1037">
              <w:txbxContent>
                <w:p w:rsidR="00B63512" w:rsidRPr="00446FEA" w:rsidRDefault="00B63512" w:rsidP="005112FC">
                  <w:pPr>
                    <w:jc w:val="center"/>
                  </w:pPr>
                  <w:r>
                    <w:rPr>
                      <w:sz w:val="28"/>
                      <w:szCs w:val="24"/>
                      <w:lang w:eastAsia="ru-RU"/>
                    </w:rPr>
                    <w:t>П</w:t>
                  </w:r>
                  <w:r w:rsidRPr="00C002EC">
                    <w:rPr>
                      <w:sz w:val="28"/>
                      <w:szCs w:val="24"/>
                      <w:lang w:eastAsia="ru-RU"/>
                    </w:rPr>
                    <w:t>роведение музейных массовых мероприятий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109" style="position:absolute;left:0;text-align:left;margin-left:305.45pt;margin-top:5.7pt;width:88.75pt;height:121.4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">
            <v:textbox style="mso-next-textbox:#_x0000_s1038">
              <w:txbxContent>
                <w:p w:rsidR="00B63512" w:rsidRDefault="00B63512" w:rsidP="005112FC">
                  <w:pPr>
                    <w:jc w:val="center"/>
                    <w:rPr>
                      <w:sz w:val="28"/>
                      <w:szCs w:val="24"/>
                      <w:lang w:eastAsia="ru-RU"/>
                    </w:rPr>
                  </w:pPr>
                  <w:r>
                    <w:rPr>
                      <w:sz w:val="28"/>
                      <w:szCs w:val="24"/>
                      <w:lang w:eastAsia="ru-RU"/>
                    </w:rPr>
                    <w:t>Оказание методиче-</w:t>
                  </w:r>
                </w:p>
                <w:p w:rsidR="00B63512" w:rsidRPr="00446FEA" w:rsidRDefault="00B63512" w:rsidP="005112FC">
                  <w:pPr>
                    <w:jc w:val="center"/>
                  </w:pPr>
                  <w:r w:rsidRPr="00C002EC">
                    <w:rPr>
                      <w:sz w:val="28"/>
                      <w:szCs w:val="24"/>
                      <w:lang w:eastAsia="ru-RU"/>
                    </w:rPr>
                    <w:t>ской помощи в работе школьных музеев</w:t>
                  </w:r>
                </w:p>
              </w:txbxContent>
            </v:textbox>
          </v:shape>
        </w:pict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jc w:val="center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  <w:r>
        <w:rPr>
          <w:noProof/>
          <w:lang w:eastAsia="ru-RU"/>
        </w:rPr>
        <w:pict>
          <v:shape id="_x0000_s1039" type="#_x0000_t34" style="position:absolute;left:0;text-align:left;margin-left:154.35pt;margin-top:99.8pt;width:173.35pt;height:.05pt;rotation:9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" adj="10797,-218440800,-39755">
            <v:stroke endarrow="block"/>
          </v:shape>
        </w:pict>
      </w:r>
      <w:r>
        <w:rPr>
          <w:noProof/>
          <w:lang w:eastAsia="ru-RU"/>
        </w:rPr>
        <w:pict>
          <v:shape id="_x0000_s1040" type="#_x0000_t34" style="position:absolute;left:0;text-align:left;margin-left:-4.65pt;margin-top:83.2pt;width:188.15pt;height:38.5pt;rotation:9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" adj="10797,-280996,-21434">
            <v:stroke endarrow="block"/>
          </v:shape>
        </w:pict>
      </w:r>
      <w:r>
        <w:rPr>
          <w:noProof/>
          <w:lang w:eastAsia="ru-RU"/>
        </w:rPr>
        <w:pict>
          <v:shape id="Прямая со стрелкой 5" o:spid="_x0000_s1041" type="#_x0000_t34" style="position:absolute;left:0;text-align:left;margin-left:-74.15pt;margin-top:79.85pt;width:188.15pt;height:45.15pt;rotation:90;flip:x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" adj="10797,239609,-8650">
            <v:stroke endarrow="block"/>
          </v:shape>
        </w:pict>
      </w:r>
      <w:r>
        <w:rPr>
          <w:noProof/>
          <w:lang w:eastAsia="ru-RU"/>
        </w:rPr>
        <w:pict>
          <v:shape id="_x0000_s1042" type="#_x0000_t32" style="position:absolute;left:0;text-align:left;margin-left:339.55pt;margin-top:21.15pt;width:25.55pt;height:0;rotation:9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" adj="-446668,-1,-446668">
            <v:stroke endarrow="block"/>
          </v:shape>
        </w:pict>
      </w:r>
      <w:r>
        <w:rPr>
          <w:noProof/>
          <w:lang w:eastAsia="ru-RU"/>
        </w:rPr>
        <w:pict>
          <v:shape id="_x0000_s1043" type="#_x0000_t32" style="position:absolute;left:0;text-align:left;margin-left:437.55pt;margin-top:21.15pt;width:25.55pt;height:0;rotation:9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" adj="-446668,-1,-446668">
            <v:stroke endarrow="block"/>
          </v:shape>
        </w:pict>
      </w:r>
      <w:r>
        <w:rPr>
          <w:szCs w:val="24"/>
          <w:lang w:eastAsia="ru-RU"/>
        </w:rPr>
        <w:t xml:space="preserve">                   </w:t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                                                        </w:t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  <w:r>
        <w:rPr>
          <w:noProof/>
          <w:lang w:eastAsia="ru-RU"/>
        </w:rPr>
        <w:pict>
          <v:shape id="_x0000_s1044" type="#_x0000_t109" style="position:absolute;left:0;text-align:left;margin-left:297.9pt;margin-top:6.3pt;width:202.6pt;height:46.05pt;flip:y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">
            <v:textbox>
              <w:txbxContent>
                <w:p w:rsidR="00B63512" w:rsidRPr="00446FEA" w:rsidRDefault="00B63512" w:rsidP="005112FC">
                  <w:pPr>
                    <w:jc w:val="center"/>
                  </w:pPr>
                  <w:r>
                    <w:rPr>
                      <w:sz w:val="28"/>
                    </w:rPr>
                    <w:t>Подбор документов по теме запроса</w:t>
                  </w:r>
                </w:p>
              </w:txbxContent>
            </v:textbox>
          </v:shape>
        </w:pict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  <w:r>
        <w:rPr>
          <w:noProof/>
          <w:lang w:eastAsia="ru-RU"/>
        </w:rPr>
        <w:pict>
          <v:shape id="_x0000_s1045" type="#_x0000_t32" style="position:absolute;left:0;text-align:left;margin-left:387.25pt;margin-top:17.3pt;width:25.55pt;height:0;rotation:9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" adj="-446668,-1,-446668">
            <v:stroke endarrow="block"/>
          </v:shape>
        </w:pict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  <w:r>
        <w:rPr>
          <w:noProof/>
          <w:lang w:eastAsia="ru-RU"/>
        </w:rPr>
        <w:pict>
          <v:shape id="_x0000_s1046" type="#_x0000_t109" style="position:absolute;left:0;text-align:left;margin-left:297.9pt;margin-top:8.05pt;width:202.6pt;height:45.2pt;flip:y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">
            <v:textbox>
              <w:txbxContent>
                <w:p w:rsidR="00B63512" w:rsidRPr="002E22C7" w:rsidRDefault="00B63512" w:rsidP="005112FC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Подготовка информационно-справочного материала</w:t>
                  </w:r>
                </w:p>
              </w:txbxContent>
            </v:textbox>
          </v:shape>
        </w:pict>
      </w: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</w:p>
    <w:p w:rsidR="00B63512" w:rsidRPr="003147F3" w:rsidRDefault="00B63512" w:rsidP="005112FC">
      <w:pPr>
        <w:widowControl w:val="0"/>
        <w:suppressAutoHyphens w:val="0"/>
        <w:autoSpaceDE w:val="0"/>
        <w:autoSpaceDN w:val="0"/>
        <w:adjustRightInd w:val="0"/>
        <w:ind w:firstLine="567"/>
        <w:rPr>
          <w:szCs w:val="24"/>
          <w:lang w:eastAsia="ru-RU"/>
        </w:rPr>
      </w:pPr>
      <w:r>
        <w:rPr>
          <w:noProof/>
          <w:lang w:eastAsia="ru-RU"/>
        </w:rPr>
        <w:pict>
          <v:shape id="Прямая со стрелкой 2" o:spid="_x0000_s1047" type="#_x0000_t32" style="position:absolute;left:0;text-align:left;margin-left:393.25pt;margin-top:25.35pt;width:27pt;height:0;rotation:9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" adj="-387800,-1,-387800">
            <v:stroke endarrow="block"/>
          </v:shape>
        </w:pict>
      </w:r>
    </w:p>
    <w:p w:rsidR="00B63512" w:rsidRPr="003147F3" w:rsidRDefault="00B63512" w:rsidP="00576A31">
      <w:pPr>
        <w:widowControl w:val="0"/>
        <w:suppressAutoHyphens w:val="0"/>
        <w:autoSpaceDE w:val="0"/>
        <w:autoSpaceDN w:val="0"/>
        <w:adjustRightInd w:val="0"/>
        <w:ind w:firstLine="567"/>
        <w:jc w:val="center"/>
        <w:rPr>
          <w:bCs/>
          <w:sz w:val="28"/>
          <w:szCs w:val="28"/>
          <w:lang w:eastAsia="ru-RU"/>
        </w:rPr>
      </w:pPr>
    </w:p>
    <w:p w:rsidR="00B63512" w:rsidRPr="003147F3" w:rsidRDefault="00B63512" w:rsidP="00576A31">
      <w:pPr>
        <w:widowControl w:val="0"/>
        <w:suppressAutoHyphens w:val="0"/>
        <w:autoSpaceDE w:val="0"/>
        <w:autoSpaceDN w:val="0"/>
        <w:adjustRightInd w:val="0"/>
        <w:ind w:firstLine="567"/>
        <w:jc w:val="center"/>
        <w:rPr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48" type="#_x0000_t109" style="position:absolute;left:0;text-align:left;margin-left:336.4pt;margin-top:14.8pt;width:153.25pt;height:101.3pt;flip:y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">
            <v:textbox style="mso-next-textbox:#_x0000_s1048">
              <w:txbxContent>
                <w:p w:rsidR="00B63512" w:rsidRPr="005112FC" w:rsidRDefault="00B63512" w:rsidP="005112FC">
                  <w:pPr>
                    <w:jc w:val="center"/>
                    <w:rPr>
                      <w:sz w:val="28"/>
                      <w:szCs w:val="28"/>
                    </w:rPr>
                  </w:pPr>
                  <w:r w:rsidRPr="005112FC">
                    <w:rPr>
                      <w:sz w:val="28"/>
                      <w:szCs w:val="28"/>
                    </w:rPr>
                    <w:t>Регистрация в книге учета выдачи архивных справок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9" type="#_x0000_t109" style="position:absolute;left:0;text-align:left;margin-left:153.9pt;margin-top:14.8pt;width:139pt;height:101.3pt;flip:y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">
            <v:textbox style="mso-next-textbox:#_x0000_s1049">
              <w:txbxContent>
                <w:p w:rsidR="00B63512" w:rsidRPr="005112FC" w:rsidRDefault="00B63512" w:rsidP="005112F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Регистрация участников в </w:t>
                  </w:r>
                  <w:r w:rsidRPr="005112FC">
                    <w:rPr>
                      <w:sz w:val="28"/>
                      <w:szCs w:val="28"/>
                    </w:rPr>
                    <w:t>контрольном журнале мероприятий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0" type="#_x0000_t109" style="position:absolute;left:0;text-align:left;margin-left:-17.95pt;margin-top:14.8pt;width:137.15pt;height:101.3pt;flip:y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">
            <v:textbox>
              <w:txbxContent>
                <w:p w:rsidR="00B63512" w:rsidRPr="005112FC" w:rsidRDefault="00B63512" w:rsidP="005112FC">
                  <w:pPr>
                    <w:jc w:val="center"/>
                    <w:rPr>
                      <w:sz w:val="28"/>
                      <w:szCs w:val="28"/>
                    </w:rPr>
                  </w:pPr>
                  <w:r w:rsidRPr="005112FC">
                    <w:rPr>
                      <w:sz w:val="28"/>
                      <w:szCs w:val="28"/>
                    </w:rPr>
                    <w:t xml:space="preserve">Регистрация в журнале   </w:t>
                  </w:r>
                  <w:r w:rsidRPr="005112FC">
                    <w:rPr>
                      <w:sz w:val="28"/>
                      <w:szCs w:val="28"/>
                      <w:lang w:eastAsia="ru-RU"/>
                    </w:rPr>
                    <w:t>учета посетителей</w:t>
                  </w:r>
                </w:p>
              </w:txbxContent>
            </v:textbox>
          </v:shape>
        </w:pict>
      </w:r>
    </w:p>
    <w:p w:rsidR="00B63512" w:rsidRPr="003147F3" w:rsidRDefault="00B63512" w:rsidP="00576A31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  <w:sz w:val="28"/>
          <w:szCs w:val="28"/>
          <w:lang w:eastAsia="ru-RU"/>
        </w:rPr>
      </w:pPr>
    </w:p>
    <w:p w:rsidR="00B63512" w:rsidRPr="003147F3" w:rsidRDefault="00B63512" w:rsidP="00576A31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  <w:sz w:val="28"/>
          <w:szCs w:val="28"/>
          <w:lang w:eastAsia="ru-RU"/>
        </w:rPr>
      </w:pPr>
    </w:p>
    <w:sectPr w:rsidR="00B63512" w:rsidRPr="003147F3" w:rsidSect="00F24F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24A8"/>
    <w:multiLevelType w:val="hybridMultilevel"/>
    <w:tmpl w:val="D6700F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CBD6636"/>
    <w:multiLevelType w:val="hybridMultilevel"/>
    <w:tmpl w:val="C04E1F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E205FC5"/>
    <w:multiLevelType w:val="multilevel"/>
    <w:tmpl w:val="575276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cs="Times New Roman"/>
      </w:rPr>
    </w:lvl>
  </w:abstractNum>
  <w:abstractNum w:abstractNumId="3">
    <w:nsid w:val="45C8442D"/>
    <w:multiLevelType w:val="hybridMultilevel"/>
    <w:tmpl w:val="50EAB9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D72470F"/>
    <w:multiLevelType w:val="hybridMultilevel"/>
    <w:tmpl w:val="75D4BF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D8D6D00"/>
    <w:multiLevelType w:val="hybridMultilevel"/>
    <w:tmpl w:val="5AB68FE6"/>
    <w:lvl w:ilvl="0" w:tplc="4BA0CAB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BAD3EDD"/>
    <w:multiLevelType w:val="multilevel"/>
    <w:tmpl w:val="FED2753A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cs="Times New Roman" w:hint="default"/>
      </w:rPr>
    </w:lvl>
  </w:abstractNum>
  <w:abstractNum w:abstractNumId="7">
    <w:nsid w:val="69855CE3"/>
    <w:multiLevelType w:val="multilevel"/>
    <w:tmpl w:val="69D233B6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77432582"/>
    <w:multiLevelType w:val="hybridMultilevel"/>
    <w:tmpl w:val="252460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2B0"/>
    <w:rsid w:val="0001611F"/>
    <w:rsid w:val="00031542"/>
    <w:rsid w:val="000B5046"/>
    <w:rsid w:val="000D346E"/>
    <w:rsid w:val="000E5AEC"/>
    <w:rsid w:val="00123919"/>
    <w:rsid w:val="001B2AD3"/>
    <w:rsid w:val="001E7AF1"/>
    <w:rsid w:val="00205DCC"/>
    <w:rsid w:val="00215897"/>
    <w:rsid w:val="00216813"/>
    <w:rsid w:val="00251EB6"/>
    <w:rsid w:val="00252DA7"/>
    <w:rsid w:val="00261841"/>
    <w:rsid w:val="00291C30"/>
    <w:rsid w:val="00296902"/>
    <w:rsid w:val="002B3652"/>
    <w:rsid w:val="002B4E09"/>
    <w:rsid w:val="002E22C7"/>
    <w:rsid w:val="003147F3"/>
    <w:rsid w:val="00361498"/>
    <w:rsid w:val="00365EBB"/>
    <w:rsid w:val="003A67F7"/>
    <w:rsid w:val="003B7D3F"/>
    <w:rsid w:val="003E1AFA"/>
    <w:rsid w:val="003E779B"/>
    <w:rsid w:val="003F12B0"/>
    <w:rsid w:val="003F6643"/>
    <w:rsid w:val="004018AC"/>
    <w:rsid w:val="00406346"/>
    <w:rsid w:val="0044254F"/>
    <w:rsid w:val="00446FEA"/>
    <w:rsid w:val="00450AED"/>
    <w:rsid w:val="00454433"/>
    <w:rsid w:val="00470AFA"/>
    <w:rsid w:val="004946D4"/>
    <w:rsid w:val="004B033E"/>
    <w:rsid w:val="004B2EF3"/>
    <w:rsid w:val="004F5A4C"/>
    <w:rsid w:val="005112FC"/>
    <w:rsid w:val="005456C4"/>
    <w:rsid w:val="00552859"/>
    <w:rsid w:val="0055752D"/>
    <w:rsid w:val="005677FD"/>
    <w:rsid w:val="00576A31"/>
    <w:rsid w:val="00580871"/>
    <w:rsid w:val="005968E0"/>
    <w:rsid w:val="005A0112"/>
    <w:rsid w:val="005E0F0A"/>
    <w:rsid w:val="005E653E"/>
    <w:rsid w:val="00640CFA"/>
    <w:rsid w:val="006659D6"/>
    <w:rsid w:val="0067716E"/>
    <w:rsid w:val="006775A1"/>
    <w:rsid w:val="00690037"/>
    <w:rsid w:val="006924D6"/>
    <w:rsid w:val="006A3DF4"/>
    <w:rsid w:val="006E7EDD"/>
    <w:rsid w:val="00707B94"/>
    <w:rsid w:val="007114DA"/>
    <w:rsid w:val="00734305"/>
    <w:rsid w:val="007B5945"/>
    <w:rsid w:val="0082418C"/>
    <w:rsid w:val="008263F3"/>
    <w:rsid w:val="00880ADB"/>
    <w:rsid w:val="0088678C"/>
    <w:rsid w:val="008B60CA"/>
    <w:rsid w:val="008D5BBB"/>
    <w:rsid w:val="008F5BD3"/>
    <w:rsid w:val="008F7A8B"/>
    <w:rsid w:val="00920C88"/>
    <w:rsid w:val="00926A5F"/>
    <w:rsid w:val="0093172A"/>
    <w:rsid w:val="00940FF3"/>
    <w:rsid w:val="009519D3"/>
    <w:rsid w:val="0095428D"/>
    <w:rsid w:val="00957628"/>
    <w:rsid w:val="00966E7E"/>
    <w:rsid w:val="00982E5B"/>
    <w:rsid w:val="009B6228"/>
    <w:rsid w:val="009D3128"/>
    <w:rsid w:val="00A00923"/>
    <w:rsid w:val="00A044A5"/>
    <w:rsid w:val="00A22E4E"/>
    <w:rsid w:val="00A42238"/>
    <w:rsid w:val="00A45540"/>
    <w:rsid w:val="00A9158E"/>
    <w:rsid w:val="00AA20F7"/>
    <w:rsid w:val="00AA7052"/>
    <w:rsid w:val="00AB4193"/>
    <w:rsid w:val="00AC44C2"/>
    <w:rsid w:val="00AE2BBE"/>
    <w:rsid w:val="00B17EE5"/>
    <w:rsid w:val="00B361E0"/>
    <w:rsid w:val="00B629B7"/>
    <w:rsid w:val="00B63512"/>
    <w:rsid w:val="00BF1AC1"/>
    <w:rsid w:val="00C002EC"/>
    <w:rsid w:val="00C22ED0"/>
    <w:rsid w:val="00C34296"/>
    <w:rsid w:val="00C3756B"/>
    <w:rsid w:val="00C80088"/>
    <w:rsid w:val="00C8398C"/>
    <w:rsid w:val="00C9078A"/>
    <w:rsid w:val="00CC0EAF"/>
    <w:rsid w:val="00CC1116"/>
    <w:rsid w:val="00D440EC"/>
    <w:rsid w:val="00D447E3"/>
    <w:rsid w:val="00D66C79"/>
    <w:rsid w:val="00DA417C"/>
    <w:rsid w:val="00DB2DAB"/>
    <w:rsid w:val="00DF0259"/>
    <w:rsid w:val="00E0084D"/>
    <w:rsid w:val="00E248CC"/>
    <w:rsid w:val="00E55735"/>
    <w:rsid w:val="00E6020C"/>
    <w:rsid w:val="00EA6995"/>
    <w:rsid w:val="00F24FC7"/>
    <w:rsid w:val="00F461C5"/>
    <w:rsid w:val="00F5088B"/>
    <w:rsid w:val="00FA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79"/>
    <w:pPr>
      <w:suppressAutoHyphens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033E"/>
    <w:pPr>
      <w:keepNext/>
      <w:keepLines/>
      <w:suppressAutoHyphens w:val="0"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033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NormalWeb">
    <w:name w:val="Normal (Web)"/>
    <w:basedOn w:val="Normal"/>
    <w:uiPriority w:val="99"/>
    <w:rsid w:val="00D66C79"/>
    <w:pPr>
      <w:suppressAutoHyphens w:val="0"/>
      <w:spacing w:before="100" w:beforeAutospacing="1" w:after="119"/>
    </w:pPr>
    <w:rPr>
      <w:szCs w:val="24"/>
      <w:lang w:eastAsia="ru-RU"/>
    </w:rPr>
  </w:style>
  <w:style w:type="character" w:styleId="Hyperlink">
    <w:name w:val="Hyperlink"/>
    <w:basedOn w:val="DefaultParagraphFont"/>
    <w:uiPriority w:val="99"/>
    <w:rsid w:val="00D66C79"/>
    <w:rPr>
      <w:rFonts w:cs="Times New Roman"/>
      <w:color w:val="0000FF"/>
      <w:u w:val="single"/>
    </w:rPr>
  </w:style>
  <w:style w:type="paragraph" w:customStyle="1" w:styleId="p1">
    <w:name w:val="p1"/>
    <w:basedOn w:val="Normal"/>
    <w:uiPriority w:val="99"/>
    <w:rsid w:val="00D66C79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a">
    <w:name w:val="Информация об изменениях"/>
    <w:basedOn w:val="Normal"/>
    <w:next w:val="Normal"/>
    <w:uiPriority w:val="99"/>
    <w:rsid w:val="00261841"/>
    <w:pPr>
      <w:widowControl w:val="0"/>
      <w:suppressAutoHyphens w:val="0"/>
      <w:autoSpaceDE w:val="0"/>
      <w:autoSpaceDN w:val="0"/>
      <w:adjustRightInd w:val="0"/>
      <w:spacing w:before="180"/>
      <w:ind w:left="360" w:right="360"/>
      <w:jc w:val="both"/>
    </w:pPr>
    <w:rPr>
      <w:rFonts w:ascii="Arial" w:hAnsi="Arial" w:cs="Arial"/>
      <w:color w:val="353842"/>
      <w:sz w:val="20"/>
      <w:shd w:val="clear" w:color="auto" w:fill="EAEFED"/>
      <w:lang w:eastAsia="ru-RU"/>
    </w:rPr>
  </w:style>
  <w:style w:type="character" w:customStyle="1" w:styleId="comment">
    <w:name w:val="comment"/>
    <w:basedOn w:val="DefaultParagraphFont"/>
    <w:uiPriority w:val="99"/>
    <w:rsid w:val="00205DCC"/>
    <w:rPr>
      <w:rFonts w:cs="Times New Roman"/>
    </w:rPr>
  </w:style>
  <w:style w:type="paragraph" w:styleId="ListParagraph">
    <w:name w:val="List Paragraph"/>
    <w:basedOn w:val="Normal"/>
    <w:uiPriority w:val="99"/>
    <w:qFormat/>
    <w:rsid w:val="00C37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B03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033E"/>
    <w:rPr>
      <w:rFonts w:ascii="Tahoma" w:hAnsi="Tahoma" w:cs="Tahoma"/>
      <w:sz w:val="16"/>
      <w:szCs w:val="16"/>
      <w:lang w:eastAsia="ar-SA" w:bidi="ar-SA"/>
    </w:rPr>
  </w:style>
  <w:style w:type="paragraph" w:customStyle="1" w:styleId="1">
    <w:name w:val="Название1"/>
    <w:basedOn w:val="Normal"/>
    <w:uiPriority w:val="99"/>
    <w:rsid w:val="004B033E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zei.kashar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721</TotalTime>
  <Pages>11</Pages>
  <Words>3308</Words>
  <Characters>18862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MyComp</dc:creator>
  <cp:keywords/>
  <dc:description/>
  <cp:lastModifiedBy>User</cp:lastModifiedBy>
  <cp:revision>29</cp:revision>
  <cp:lastPrinted>2015-10-27T06:06:00Z</cp:lastPrinted>
  <dcterms:created xsi:type="dcterms:W3CDTF">2015-10-06T12:48:00Z</dcterms:created>
  <dcterms:modified xsi:type="dcterms:W3CDTF">2015-10-27T08:17:00Z</dcterms:modified>
</cp:coreProperties>
</file>